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69" w:rsidRPr="007D0E69" w:rsidRDefault="008C6AE2" w:rsidP="005C4A62">
      <w:pPr>
        <w:pBdr>
          <w:bottom w:val="thinThickSmallGap" w:sz="24" w:space="4" w:color="3761A1"/>
        </w:pBdr>
        <w:spacing w:line="280" w:lineRule="atLeast"/>
        <w:rPr>
          <w:rFonts w:ascii="Arial" w:hAnsi="Arial"/>
          <w:sz w:val="20"/>
        </w:rPr>
      </w:pPr>
      <w:r>
        <w:rPr>
          <w:rFonts w:ascii="Arial" w:hAnsi="Arial" w:cs="Arial"/>
          <w:caps/>
          <w:color w:val="3761A1"/>
          <w:sz w:val="28"/>
          <w:szCs w:val="22"/>
        </w:rPr>
        <w:t>Orientierungs</w:t>
      </w:r>
      <w:r w:rsidR="002D53EB">
        <w:rPr>
          <w:rFonts w:ascii="Arial" w:hAnsi="Arial" w:cs="Arial"/>
          <w:caps/>
          <w:color w:val="3761A1"/>
          <w:sz w:val="28"/>
          <w:szCs w:val="22"/>
        </w:rPr>
        <w:t>Vermerk zur</w:t>
      </w:r>
      <w:r w:rsidR="00747222">
        <w:rPr>
          <w:rFonts w:ascii="Arial" w:hAnsi="Arial" w:cs="Arial"/>
          <w:caps/>
          <w:color w:val="3761A1"/>
          <w:sz w:val="28"/>
          <w:szCs w:val="22"/>
        </w:rPr>
        <w:t xml:space="preserve"> AUFTRAGSVERGABE</w:t>
      </w:r>
      <w:r w:rsidR="00747222" w:rsidRPr="0088565D">
        <w:rPr>
          <w:rFonts w:ascii="Arial" w:hAnsi="Arial" w:cs="Arial"/>
          <w:color w:val="3761A1"/>
          <w:sz w:val="22"/>
          <w:szCs w:val="22"/>
        </w:rPr>
        <w:br/>
      </w:r>
      <w:r w:rsidR="005C4A62" w:rsidRPr="005C4A62">
        <w:rPr>
          <w:rFonts w:ascii="Arial" w:hAnsi="Arial" w:cs="Arial"/>
          <w:caps/>
          <w:color w:val="3761A1"/>
          <w:sz w:val="28"/>
          <w:szCs w:val="22"/>
        </w:rPr>
        <w:t xml:space="preserve">in </w:t>
      </w:r>
      <w:r w:rsidR="00577A1F">
        <w:rPr>
          <w:rFonts w:ascii="Arial" w:hAnsi="Arial" w:cs="Arial"/>
          <w:caps/>
          <w:color w:val="3761A1"/>
          <w:sz w:val="28"/>
          <w:szCs w:val="22"/>
        </w:rPr>
        <w:t>Bayern</w:t>
      </w:r>
      <w:r w:rsidR="005D6725">
        <w:rPr>
          <w:rFonts w:ascii="Arial" w:hAnsi="Arial" w:cs="Arial"/>
          <w:caps/>
          <w:color w:val="3761A1"/>
          <w:sz w:val="28"/>
          <w:szCs w:val="22"/>
        </w:rPr>
        <w:tab/>
      </w:r>
      <w:r w:rsidR="005D6725">
        <w:rPr>
          <w:rFonts w:ascii="Arial" w:hAnsi="Arial" w:cs="Arial"/>
          <w:caps/>
          <w:color w:val="3761A1"/>
          <w:sz w:val="28"/>
          <w:szCs w:val="22"/>
        </w:rPr>
        <w:tab/>
      </w:r>
      <w:r w:rsidR="005D6725">
        <w:rPr>
          <w:rFonts w:ascii="Arial" w:hAnsi="Arial" w:cs="Arial"/>
          <w:caps/>
          <w:color w:val="3761A1"/>
          <w:sz w:val="28"/>
          <w:szCs w:val="22"/>
        </w:rPr>
        <w:tab/>
      </w:r>
      <w:r w:rsidR="005D6725">
        <w:rPr>
          <w:rFonts w:ascii="Arial" w:hAnsi="Arial" w:cs="Arial"/>
          <w:caps/>
          <w:color w:val="3761A1"/>
          <w:sz w:val="28"/>
          <w:szCs w:val="22"/>
        </w:rPr>
        <w:tab/>
      </w:r>
      <w:r w:rsidR="007D0E69" w:rsidRPr="007D0E69">
        <w:rPr>
          <w:rFonts w:ascii="Arial" w:hAnsi="Arial"/>
          <w:sz w:val="20"/>
        </w:rPr>
        <w:t xml:space="preserve">VB-RD </w:t>
      </w:r>
      <w:r w:rsidR="00FD3B1B">
        <w:rPr>
          <w:rFonts w:ascii="Arial" w:hAnsi="Arial"/>
          <w:sz w:val="20"/>
        </w:rPr>
        <w:t>2</w:t>
      </w:r>
      <w:r w:rsidR="006F2035">
        <w:rPr>
          <w:rFonts w:ascii="Arial" w:hAnsi="Arial"/>
          <w:sz w:val="20"/>
        </w:rPr>
        <w:t>6a</w:t>
      </w:r>
      <w:r w:rsidR="00AB1C4E">
        <w:rPr>
          <w:rFonts w:ascii="Arial" w:hAnsi="Arial"/>
          <w:sz w:val="20"/>
        </w:rPr>
        <w:t>_Stand: 1</w:t>
      </w:r>
      <w:r w:rsidR="00BD26DE">
        <w:rPr>
          <w:rFonts w:ascii="Arial" w:hAnsi="Arial"/>
          <w:sz w:val="20"/>
        </w:rPr>
        <w:t xml:space="preserve">. </w:t>
      </w:r>
      <w:r w:rsidR="00FD3B1B">
        <w:rPr>
          <w:rFonts w:ascii="Arial" w:hAnsi="Arial"/>
          <w:sz w:val="20"/>
        </w:rPr>
        <w:t>Februar</w:t>
      </w:r>
      <w:r w:rsidR="00E779B4">
        <w:rPr>
          <w:rFonts w:ascii="Arial" w:hAnsi="Arial"/>
          <w:sz w:val="20"/>
        </w:rPr>
        <w:t xml:space="preserve"> 202</w:t>
      </w:r>
      <w:r w:rsidR="00FD3B1B">
        <w:rPr>
          <w:rFonts w:ascii="Arial" w:hAnsi="Arial"/>
          <w:sz w:val="20"/>
        </w:rPr>
        <w:t>3</w:t>
      </w:r>
      <w:r w:rsidR="00E779B4">
        <w:rPr>
          <w:rFonts w:ascii="Arial" w:hAnsi="Arial"/>
          <w:sz w:val="20"/>
        </w:rPr>
        <w:t xml:space="preserve">, Version </w:t>
      </w:r>
      <w:r w:rsidR="00FD3B1B">
        <w:rPr>
          <w:rFonts w:ascii="Arial" w:hAnsi="Arial"/>
          <w:sz w:val="20"/>
        </w:rPr>
        <w:t>1</w:t>
      </w:r>
    </w:p>
    <w:p w:rsidR="000926AE" w:rsidRPr="008449B3" w:rsidRDefault="000926AE" w:rsidP="00747222">
      <w:pPr>
        <w:rPr>
          <w:sz w:val="18"/>
        </w:rPr>
      </w:pPr>
    </w:p>
    <w:tbl>
      <w:tblPr>
        <w:tblpPr w:leftFromText="141" w:rightFromText="141" w:vertAnchor="page" w:horzAnchor="margin" w:tblpY="3556"/>
        <w:tblW w:w="9180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</w:tblBorders>
        <w:shd w:val="clear" w:color="auto" w:fill="3761A1"/>
        <w:tblLook w:val="01E0" w:firstRow="1" w:lastRow="1" w:firstColumn="1" w:lastColumn="1" w:noHBand="0" w:noVBand="0"/>
      </w:tblPr>
      <w:tblGrid>
        <w:gridCol w:w="3652"/>
        <w:gridCol w:w="5528"/>
      </w:tblGrid>
      <w:tr w:rsidR="00F1475F" w:rsidRPr="007C54E2" w:rsidTr="00F1475F">
        <w:trPr>
          <w:trHeight w:val="420"/>
        </w:trPr>
        <w:tc>
          <w:tcPr>
            <w:tcW w:w="3652" w:type="dxa"/>
            <w:tcBorders>
              <w:top w:val="single" w:sz="4" w:space="0" w:color="3761A1"/>
              <w:left w:val="nil"/>
              <w:bottom w:val="single" w:sz="4" w:space="0" w:color="FFFFFF"/>
              <w:right w:val="nil"/>
            </w:tcBorders>
            <w:shd w:val="clear" w:color="auto" w:fill="3761A1"/>
            <w:vAlign w:val="center"/>
          </w:tcPr>
          <w:p w:rsidR="00F1475F" w:rsidRPr="00654AE5" w:rsidRDefault="00F1475F" w:rsidP="00F1475F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654AE5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Projekttitel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F1475F" w:rsidRPr="002B287A" w:rsidRDefault="00F1475F" w:rsidP="00BD26DE">
            <w:pPr>
              <w:spacing w:before="60" w:after="60" w:line="280" w:lineRule="atLeast"/>
              <w:rPr>
                <w:color w:val="000000"/>
                <w:sz w:val="20"/>
                <w:szCs w:val="20"/>
              </w:rPr>
            </w:pP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D26D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D26D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D26D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D26D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D26D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Pr="002B287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1475F" w:rsidRPr="007C54E2" w:rsidTr="00F1475F">
        <w:trPr>
          <w:trHeight w:val="420"/>
        </w:trPr>
        <w:tc>
          <w:tcPr>
            <w:tcW w:w="36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761A1"/>
            <w:vAlign w:val="center"/>
          </w:tcPr>
          <w:p w:rsidR="00F1475F" w:rsidRPr="00654AE5" w:rsidRDefault="00F1475F" w:rsidP="00F1475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654AE5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Projektcode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F1475F" w:rsidRPr="002B287A" w:rsidRDefault="00F1475F" w:rsidP="00F1475F">
            <w:pPr>
              <w:spacing w:before="60" w:after="60" w:line="280" w:lineRule="atLeast"/>
              <w:rPr>
                <w:color w:val="000000"/>
                <w:sz w:val="20"/>
                <w:szCs w:val="20"/>
              </w:rPr>
            </w:pP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B28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B28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B28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B28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B28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B28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F1475F" w:rsidRPr="007C54E2" w:rsidTr="00F1475F">
        <w:trPr>
          <w:trHeight w:val="420"/>
        </w:trPr>
        <w:tc>
          <w:tcPr>
            <w:tcW w:w="3652" w:type="dxa"/>
            <w:tcBorders>
              <w:top w:val="single" w:sz="4" w:space="0" w:color="FFFFFF"/>
              <w:left w:val="nil"/>
              <w:bottom w:val="single" w:sz="4" w:space="0" w:color="3761A1"/>
              <w:right w:val="nil"/>
            </w:tcBorders>
            <w:shd w:val="clear" w:color="auto" w:fill="3761A1"/>
            <w:vAlign w:val="center"/>
          </w:tcPr>
          <w:p w:rsidR="00F1475F" w:rsidRPr="00654AE5" w:rsidRDefault="00F1475F" w:rsidP="00F1475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654AE5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>Name des Projektteilnehmers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F1475F" w:rsidRPr="00900915" w:rsidRDefault="00F1475F" w:rsidP="00F1475F">
            <w:pPr>
              <w:spacing w:before="60" w:after="60"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1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91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0091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0091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09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009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009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009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009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0091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77A1F" w:rsidRDefault="00577A1F">
      <w:pPr>
        <w:pStyle w:val="StandardWeb"/>
        <w:spacing w:before="0" w:beforeAutospacing="0" w:after="0" w:afterAutospacing="0" w:line="36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105"/>
        <w:tblW w:w="9322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</w:tblBorders>
        <w:tblLook w:val="01E0" w:firstRow="1" w:lastRow="1" w:firstColumn="1" w:lastColumn="1" w:noHBand="0" w:noVBand="0"/>
      </w:tblPr>
      <w:tblGrid>
        <w:gridCol w:w="4476"/>
        <w:gridCol w:w="4846"/>
      </w:tblGrid>
      <w:tr w:rsidR="00577A1F" w:rsidTr="008449B3">
        <w:tc>
          <w:tcPr>
            <w:tcW w:w="9322" w:type="dxa"/>
            <w:gridSpan w:val="2"/>
            <w:shd w:val="clear" w:color="auto" w:fill="3761A1"/>
          </w:tcPr>
          <w:p w:rsidR="00577A1F" w:rsidRDefault="00577A1F" w:rsidP="008449B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Anlagen:</w:t>
            </w:r>
          </w:p>
        </w:tc>
      </w:tr>
      <w:tr w:rsidR="00577A1F" w:rsidTr="008449B3">
        <w:tc>
          <w:tcPr>
            <w:tcW w:w="4476" w:type="dxa"/>
            <w:shd w:val="clear" w:color="auto" w:fill="auto"/>
          </w:tcPr>
          <w:p w:rsidR="00577A1F" w:rsidRDefault="00577A1F" w:rsidP="008449B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6AE2">
              <w:rPr>
                <w:rFonts w:ascii="Arial" w:hAnsi="Arial"/>
                <w:sz w:val="20"/>
              </w:rPr>
            </w:r>
            <w:r w:rsidR="008C6A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Leistungsverzeichnis</w:t>
            </w:r>
          </w:p>
        </w:tc>
        <w:tc>
          <w:tcPr>
            <w:tcW w:w="4846" w:type="dxa"/>
            <w:shd w:val="clear" w:color="auto" w:fill="auto"/>
          </w:tcPr>
          <w:p w:rsidR="00577A1F" w:rsidRDefault="00577A1F" w:rsidP="008449B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6AE2">
              <w:rPr>
                <w:rFonts w:ascii="Arial" w:hAnsi="Arial"/>
                <w:sz w:val="20"/>
              </w:rPr>
            </w:r>
            <w:r w:rsidR="008C6A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Vertragsunterlagen</w:t>
            </w:r>
          </w:p>
        </w:tc>
      </w:tr>
      <w:tr w:rsidR="00577A1F" w:rsidTr="008449B3">
        <w:tc>
          <w:tcPr>
            <w:tcW w:w="4476" w:type="dxa"/>
            <w:shd w:val="clear" w:color="auto" w:fill="auto"/>
          </w:tcPr>
          <w:p w:rsidR="00577A1F" w:rsidRDefault="00577A1F" w:rsidP="008449B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6AE2">
              <w:rPr>
                <w:rFonts w:ascii="Arial" w:hAnsi="Arial"/>
                <w:sz w:val="20"/>
              </w:rPr>
            </w:r>
            <w:r w:rsidR="008C6A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Angebotsunterlagen</w:t>
            </w:r>
          </w:p>
        </w:tc>
        <w:tc>
          <w:tcPr>
            <w:tcW w:w="4846" w:type="dxa"/>
            <w:shd w:val="clear" w:color="auto" w:fill="auto"/>
          </w:tcPr>
          <w:p w:rsidR="00577A1F" w:rsidRDefault="00577A1F" w:rsidP="008449B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6AE2">
              <w:rPr>
                <w:rFonts w:ascii="Arial" w:hAnsi="Arial"/>
                <w:sz w:val="20"/>
              </w:rPr>
            </w:r>
            <w:r w:rsidR="008C6A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Wertung der Angebote</w:t>
            </w:r>
          </w:p>
        </w:tc>
      </w:tr>
      <w:tr w:rsidR="00577A1F" w:rsidTr="008449B3">
        <w:tc>
          <w:tcPr>
            <w:tcW w:w="4476" w:type="dxa"/>
            <w:shd w:val="clear" w:color="auto" w:fill="auto"/>
          </w:tcPr>
          <w:p w:rsidR="00577A1F" w:rsidRDefault="00577A1F" w:rsidP="008449B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6AE2">
              <w:rPr>
                <w:rFonts w:ascii="Arial" w:hAnsi="Arial"/>
                <w:sz w:val="20"/>
              </w:rPr>
            </w:r>
            <w:r w:rsidR="008C6A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Niederschrift Verdingungsverhandlung</w:t>
            </w:r>
          </w:p>
        </w:tc>
        <w:tc>
          <w:tcPr>
            <w:tcW w:w="4846" w:type="dxa"/>
            <w:shd w:val="clear" w:color="auto" w:fill="auto"/>
          </w:tcPr>
          <w:p w:rsidR="00577A1F" w:rsidRDefault="00577A1F" w:rsidP="008449B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6AE2">
              <w:rPr>
                <w:rFonts w:ascii="Arial" w:hAnsi="Arial"/>
                <w:sz w:val="20"/>
              </w:rPr>
            </w:r>
            <w:r w:rsidR="008C6A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________________________________</w:t>
            </w:r>
          </w:p>
          <w:p w:rsidR="00577A1F" w:rsidRDefault="00577A1F" w:rsidP="008449B3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577A1F" w:rsidRDefault="00577A1F" w:rsidP="008C6AE2">
      <w:pPr>
        <w:pStyle w:val="StandardWeb"/>
        <w:spacing w:before="0" w:beforeAutospacing="0" w:after="0" w:afterAutospacing="0"/>
        <w:rPr>
          <w:sz w:val="20"/>
          <w:szCs w:val="20"/>
        </w:rPr>
      </w:pPr>
    </w:p>
    <w:p w:rsidR="00381632" w:rsidRDefault="00381632" w:rsidP="008C6AE2">
      <w:pPr>
        <w:pStyle w:val="StandardWeb"/>
        <w:spacing w:before="0" w:beforeAutospacing="0" w:after="0" w:afterAutospacing="0"/>
        <w:rPr>
          <w:b/>
          <w:sz w:val="20"/>
          <w:szCs w:val="20"/>
        </w:rPr>
      </w:pPr>
      <w:r w:rsidRPr="00381632">
        <w:rPr>
          <w:b/>
          <w:sz w:val="20"/>
          <w:szCs w:val="20"/>
        </w:rPr>
        <w:t xml:space="preserve">Bitte </w:t>
      </w:r>
      <w:r w:rsidR="00EA4681">
        <w:rPr>
          <w:b/>
          <w:sz w:val="20"/>
          <w:szCs w:val="20"/>
        </w:rPr>
        <w:t xml:space="preserve">die Auftragsvergabe </w:t>
      </w:r>
      <w:r w:rsidRPr="00381632">
        <w:rPr>
          <w:b/>
          <w:sz w:val="20"/>
          <w:szCs w:val="20"/>
        </w:rPr>
        <w:t xml:space="preserve">auch in </w:t>
      </w:r>
      <w:r w:rsidR="00EA4681">
        <w:rPr>
          <w:b/>
          <w:sz w:val="20"/>
          <w:szCs w:val="20"/>
        </w:rPr>
        <w:t xml:space="preserve">die </w:t>
      </w:r>
      <w:r w:rsidRPr="00381632">
        <w:rPr>
          <w:b/>
          <w:sz w:val="20"/>
          <w:szCs w:val="20"/>
        </w:rPr>
        <w:t>Vergabeübersicht eintragen</w:t>
      </w:r>
      <w:r w:rsidR="008C6AE2">
        <w:rPr>
          <w:b/>
          <w:sz w:val="20"/>
          <w:szCs w:val="20"/>
        </w:rPr>
        <w:t>.</w:t>
      </w:r>
    </w:p>
    <w:p w:rsidR="00EA4681" w:rsidRDefault="00EA4681" w:rsidP="008C6AE2">
      <w:pPr>
        <w:pStyle w:val="StandardWeb"/>
        <w:spacing w:before="0" w:beforeAutospacing="0" w:after="0" w:afterAutospacing="0"/>
        <w:rPr>
          <w:b/>
          <w:sz w:val="20"/>
          <w:szCs w:val="20"/>
        </w:rPr>
      </w:pPr>
    </w:p>
    <w:p w:rsidR="009F6079" w:rsidRDefault="009F6079" w:rsidP="00577A1F">
      <w:pPr>
        <w:pStyle w:val="StandardWeb"/>
        <w:spacing w:before="0" w:beforeAutospacing="0" w:after="0" w:afterAutospacing="0" w:line="360" w:lineRule="auto"/>
        <w:rPr>
          <w:b/>
          <w:u w:val="single"/>
        </w:rPr>
      </w:pPr>
      <w:r w:rsidRPr="009F6079">
        <w:rPr>
          <w:b/>
          <w:u w:val="single"/>
        </w:rPr>
        <w:t xml:space="preserve">Auftrag nach den Grundsätzen der Sparsamkeit, Wirtschaftlichkeit und Wirksamkeit </w:t>
      </w:r>
    </w:p>
    <w:p w:rsidR="00017E80" w:rsidRPr="00403CEC" w:rsidRDefault="00017E80" w:rsidP="00017E80">
      <w:pPr>
        <w:spacing w:after="120" w:line="276" w:lineRule="auto"/>
        <w:jc w:val="both"/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</w:pP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Dieser Teil des Formblatts (</w:t>
      </w:r>
      <w:r w:rsidRPr="00017E80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bis Seite 2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) ist auszufüllen, wenn die </w:t>
      </w:r>
      <w:r w:rsidRPr="00403CEC">
        <w:rPr>
          <w:rFonts w:ascii="Arial" w:eastAsia="Franklin Gothic Book" w:hAnsi="Arial" w:cs="Arial"/>
          <w:kern w:val="14"/>
          <w:sz w:val="20"/>
          <w:szCs w:val="20"/>
          <w:u w:val="single"/>
          <w:lang w:val="de-DE" w:eastAsia="en-US"/>
        </w:rPr>
        <w:t xml:space="preserve">Auftragsvergabe </w:t>
      </w:r>
      <w:r>
        <w:rPr>
          <w:rFonts w:ascii="Arial" w:eastAsia="Franklin Gothic Book" w:hAnsi="Arial" w:cs="Arial"/>
          <w:kern w:val="14"/>
          <w:sz w:val="20"/>
          <w:szCs w:val="20"/>
          <w:u w:val="single"/>
          <w:lang w:val="de-DE" w:eastAsia="en-US"/>
        </w:rPr>
        <w:t>nach den Grundsätzen der Sparsamkeit, Wirtschaftlichkeit und Wirksamkeit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 erfolgt und der </w:t>
      </w:r>
      <w:r w:rsidR="008C6AE2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vergebende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 Projektpartner nicht über eine äquivalente Dokumentationsform verfügt. Sämtliche Unterlagen zum Vergabevorgang sind gemäß den Archivierungsfristen des Ziel ETZ-Programms Österreich-Bayern aufzubewahren.</w:t>
      </w:r>
    </w:p>
    <w:p w:rsidR="00017E80" w:rsidRPr="00403CEC" w:rsidRDefault="00017E80" w:rsidP="008C6AE2">
      <w:pPr>
        <w:spacing w:line="276" w:lineRule="auto"/>
        <w:jc w:val="both"/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</w:pP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(Eventuell notwendige ergänzende Bemerkungen und Unterlagen </w:t>
      </w:r>
      <w:r w:rsidR="008C6AE2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[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z.B. Leistungsbeschreibung oder Auswertung der Angebote</w:t>
      </w:r>
      <w:r w:rsidR="008C6AE2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]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 sind auf einem Beiblatt anzufügen) </w:t>
      </w:r>
    </w:p>
    <w:p w:rsidR="009F6079" w:rsidRPr="00CD0559" w:rsidRDefault="009F6079" w:rsidP="008C6AE2">
      <w:pPr>
        <w:keepNext/>
        <w:keepLines/>
        <w:numPr>
          <w:ilvl w:val="1"/>
          <w:numId w:val="0"/>
        </w:numPr>
        <w:spacing w:before="24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  <w:t>Auftraggeber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09"/>
      </w:tblGrid>
      <w:tr w:rsidR="009F6079" w:rsidRPr="00CD0559" w:rsidTr="008C6AE2">
        <w:tc>
          <w:tcPr>
            <w:tcW w:w="4208" w:type="dxa"/>
            <w:shd w:val="clear" w:color="auto" w:fill="auto"/>
          </w:tcPr>
          <w:p w:rsidR="009F6079" w:rsidRPr="00CD0559" w:rsidRDefault="009F6079" w:rsidP="008C6AE2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Auftraggeber/Vergabestelle:</w:t>
            </w:r>
          </w:p>
          <w:p w:rsidR="009F6079" w:rsidRPr="00CD0559" w:rsidRDefault="009F6079" w:rsidP="008C6AE2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209" w:type="dxa"/>
            <w:shd w:val="clear" w:color="auto" w:fill="auto"/>
          </w:tcPr>
          <w:p w:rsidR="009F6079" w:rsidRPr="00CD0559" w:rsidRDefault="009F6079" w:rsidP="008C6AE2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Lfd. Vergabenummer / AZ (optional)</w:t>
            </w:r>
          </w:p>
          <w:p w:rsidR="009F6079" w:rsidRPr="00CD0559" w:rsidRDefault="009F6079" w:rsidP="008C6AE2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9F6079" w:rsidRPr="00CD0559" w:rsidTr="008C6AE2">
        <w:tc>
          <w:tcPr>
            <w:tcW w:w="4208" w:type="dxa"/>
            <w:shd w:val="clear" w:color="auto" w:fill="auto"/>
          </w:tcPr>
          <w:p w:rsidR="009F6079" w:rsidRPr="00CD0559" w:rsidRDefault="009F6079" w:rsidP="008C6AE2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Bearbeiter: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209" w:type="dxa"/>
            <w:shd w:val="clear" w:color="auto" w:fill="auto"/>
          </w:tcPr>
          <w:p w:rsidR="009F6079" w:rsidRPr="00CD0559" w:rsidRDefault="009F6079" w:rsidP="008C6AE2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Telefon: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9F6079" w:rsidRPr="00CD0559" w:rsidRDefault="009F6079" w:rsidP="009F6079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2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  <w:t>Leistungsart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08"/>
      </w:tblGrid>
      <w:tr w:rsidR="009F6079" w:rsidRPr="00CD0559" w:rsidTr="008C6AE2">
        <w:trPr>
          <w:trHeight w:val="747"/>
        </w:trPr>
        <w:tc>
          <w:tcPr>
            <w:tcW w:w="1809" w:type="dxa"/>
            <w:shd w:val="clear" w:color="auto" w:fill="auto"/>
          </w:tcPr>
          <w:p w:rsidR="009F6079" w:rsidRPr="00CD0559" w:rsidRDefault="009F6079" w:rsidP="008C6AE2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Art der Leistung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9F6079" w:rsidRPr="00CD0559" w:rsidRDefault="009F6079" w:rsidP="008C6AE2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Lieferleistung</w:t>
            </w:r>
          </w:p>
          <w:p w:rsidR="009F6079" w:rsidRPr="00CD0559" w:rsidRDefault="009F6079" w:rsidP="008C6AE2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Dienstleistung</w:t>
            </w:r>
          </w:p>
          <w:p w:rsidR="009F6079" w:rsidRPr="00CD0559" w:rsidRDefault="009F6079" w:rsidP="008C6AE2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Bauleistung</w:t>
            </w:r>
          </w:p>
          <w:p w:rsidR="009F6079" w:rsidRPr="00CD0559" w:rsidRDefault="009F6079" w:rsidP="008C6AE2">
            <w:pPr>
              <w:spacing w:line="360" w:lineRule="auto"/>
              <w:rPr>
                <w:rFonts w:ascii="Arial" w:eastAsia="Franklin Gothic Book" w:hAnsi="Arial" w:cs="Arial"/>
                <w:kern w:val="14"/>
                <w:sz w:val="19"/>
                <w:szCs w:val="19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Planungsleistung</w:t>
            </w:r>
          </w:p>
        </w:tc>
      </w:tr>
      <w:tr w:rsidR="009F6079" w:rsidRPr="00CD0559" w:rsidTr="008C6AE2">
        <w:tc>
          <w:tcPr>
            <w:tcW w:w="8417" w:type="dxa"/>
            <w:gridSpan w:val="2"/>
            <w:shd w:val="clear" w:color="auto" w:fill="auto"/>
          </w:tcPr>
          <w:p w:rsidR="009F6079" w:rsidRPr="00CD0559" w:rsidRDefault="009F6079" w:rsidP="008C6AE2">
            <w:pPr>
              <w:spacing w:line="276" w:lineRule="auto"/>
              <w:jc w:val="both"/>
              <w:rPr>
                <w:rFonts w:ascii="Franklin Gothic Book" w:eastAsia="Franklin Gothic Book" w:hAnsi="Franklin Gothic Book"/>
                <w:kern w:val="14"/>
                <w:sz w:val="4"/>
                <w:szCs w:val="4"/>
                <w:lang w:val="de-DE" w:eastAsia="en-US"/>
              </w:rPr>
            </w:pPr>
          </w:p>
          <w:p w:rsidR="009F6079" w:rsidRPr="00CD0559" w:rsidRDefault="009F6079" w:rsidP="008C6AE2">
            <w:pPr>
              <w:spacing w:line="276" w:lineRule="auto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Beschreibung der Leistung: </w:t>
            </w:r>
          </w:p>
          <w:p w:rsidR="009F6079" w:rsidRPr="00CD0559" w:rsidRDefault="009F6079" w:rsidP="008C6AE2">
            <w:pPr>
              <w:spacing w:line="276" w:lineRule="auto"/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9F6079" w:rsidRPr="00CD0559" w:rsidRDefault="009F6079" w:rsidP="009F6079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3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  <w:t>Schätzung des Auftragswerts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481"/>
      </w:tblGrid>
      <w:tr w:rsidR="009F6079" w:rsidRPr="00CD0559" w:rsidTr="008C6AE2">
        <w:trPr>
          <w:trHeight w:val="521"/>
        </w:trPr>
        <w:tc>
          <w:tcPr>
            <w:tcW w:w="3936" w:type="dxa"/>
            <w:shd w:val="clear" w:color="auto" w:fill="auto"/>
            <w:vAlign w:val="center"/>
          </w:tcPr>
          <w:p w:rsidR="009F6079" w:rsidRPr="00CD0559" w:rsidRDefault="009F6079" w:rsidP="008C6AE2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Voraussichtlicher Auftragswert (netto)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9F6079" w:rsidRPr="00CD0559" w:rsidRDefault="009F6079" w:rsidP="008C6AE2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EUR</w:t>
            </w:r>
          </w:p>
        </w:tc>
      </w:tr>
      <w:tr w:rsidR="009F6079" w:rsidRPr="00CD0559" w:rsidTr="008C6AE2">
        <w:trPr>
          <w:trHeight w:val="527"/>
        </w:trPr>
        <w:tc>
          <w:tcPr>
            <w:tcW w:w="3936" w:type="dxa"/>
            <w:shd w:val="clear" w:color="auto" w:fill="auto"/>
            <w:vAlign w:val="center"/>
          </w:tcPr>
          <w:p w:rsidR="009F6079" w:rsidRPr="00CD0559" w:rsidRDefault="009F6079" w:rsidP="008C6AE2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Ermittlung des </w:t>
            </w:r>
            <w:proofErr w:type="spellStart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vsl</w:t>
            </w:r>
            <w:proofErr w:type="spellEnd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. Auftragswerts durch (z.B. Markterkundung):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9F6079" w:rsidRPr="00CD0559" w:rsidRDefault="009F6079" w:rsidP="008C6AE2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9F6079" w:rsidRPr="00CD0559" w:rsidRDefault="009F6079" w:rsidP="009F6079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4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  <w:t xml:space="preserve">Gründe für 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die Nennung bzw.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Forderung von bestimmten Fabrikaten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9F6079" w:rsidRPr="00CD0559" w:rsidTr="005A19BC">
        <w:trPr>
          <w:trHeight w:val="843"/>
        </w:trPr>
        <w:tc>
          <w:tcPr>
            <w:tcW w:w="8267" w:type="dxa"/>
            <w:shd w:val="clear" w:color="auto" w:fill="auto"/>
            <w:vAlign w:val="center"/>
          </w:tcPr>
          <w:p w:rsidR="009F6079" w:rsidRPr="00CD0559" w:rsidRDefault="009F6079" w:rsidP="008C6AE2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FD3B1B" w:rsidRPr="00C76478" w:rsidRDefault="00FD3B1B" w:rsidP="00FD3B1B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5</w:t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Angebote</w:t>
      </w:r>
    </w:p>
    <w:p w:rsidR="00FD3B1B" w:rsidRPr="00C76478" w:rsidRDefault="00FD3B1B" w:rsidP="00FD3B1B">
      <w:pPr>
        <w:spacing w:after="120" w:line="276" w:lineRule="auto"/>
        <w:jc w:val="both"/>
        <w:rPr>
          <w:rFonts w:ascii="Arial" w:hAnsi="Arial" w:cs="Arial"/>
          <w:bCs/>
          <w:color w:val="4472C4"/>
          <w:kern w:val="14"/>
          <w:sz w:val="22"/>
          <w:szCs w:val="26"/>
          <w:lang w:val="de-DE" w:eastAsia="en-US"/>
        </w:rPr>
      </w:pPr>
      <w:r w:rsidRPr="00C76478">
        <w:rPr>
          <w:rFonts w:ascii="Arial" w:hAnsi="Arial" w:cs="Arial"/>
          <w:bCs/>
          <w:color w:val="4472C4"/>
          <w:kern w:val="14"/>
          <w:sz w:val="22"/>
          <w:szCs w:val="26"/>
          <w:lang w:val="de-DE" w:eastAsia="en-US"/>
        </w:rPr>
        <w:t>Folgende Firmen wurden zur Abgabe eines Angebots aufgefordert</w:t>
      </w:r>
      <w:r>
        <w:rPr>
          <w:rFonts w:ascii="Arial" w:hAnsi="Arial" w:cs="Arial"/>
          <w:bCs/>
          <w:color w:val="4472C4"/>
          <w:kern w:val="14"/>
          <w:sz w:val="22"/>
          <w:szCs w:val="26"/>
          <w:lang w:val="de-DE" w:eastAsia="en-US"/>
        </w:rPr>
        <w:t xml:space="preserve"> oder auf Grund einer Marktrecherche ausfindig gemacht.</w:t>
      </w:r>
    </w:p>
    <w:p w:rsidR="00FD3B1B" w:rsidRPr="008C6AE2" w:rsidRDefault="00FD3B1B" w:rsidP="00FD3B1B">
      <w:pPr>
        <w:spacing w:after="120" w:line="276" w:lineRule="auto"/>
        <w:jc w:val="both"/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</w:pPr>
      <w:r w:rsidRPr="008C6AE2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 xml:space="preserve">(Grundsätzlich </w:t>
      </w:r>
      <w:r w:rsidR="008C6AE2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 xml:space="preserve">sind </w:t>
      </w:r>
      <w:r w:rsidRPr="008C6AE2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 xml:space="preserve">mindestens </w:t>
      </w:r>
      <w:r w:rsidRPr="008C6AE2">
        <w:rPr>
          <w:rFonts w:ascii="Arial" w:hAnsi="Arial" w:cs="Arial"/>
          <w:b/>
          <w:bCs/>
          <w:color w:val="FF0000"/>
          <w:kern w:val="14"/>
          <w:sz w:val="22"/>
          <w:szCs w:val="22"/>
          <w:lang w:val="de-DE" w:eastAsia="en-US"/>
        </w:rPr>
        <w:t>drei geeignete Anbieter zur Angebotsabgabe</w:t>
      </w:r>
      <w:r w:rsidRPr="008C6AE2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 xml:space="preserve"> </w:t>
      </w:r>
      <w:r w:rsidR="008C6AE2" w:rsidRPr="008C6AE2">
        <w:rPr>
          <w:rFonts w:ascii="Arial" w:hAnsi="Arial" w:cs="Arial"/>
          <w:b/>
          <w:bCs/>
          <w:color w:val="FF0000"/>
          <w:kern w:val="14"/>
          <w:sz w:val="22"/>
          <w:szCs w:val="22"/>
          <w:lang w:val="de-DE" w:eastAsia="en-US"/>
        </w:rPr>
        <w:t>anzufragen</w:t>
      </w:r>
      <w:r w:rsidRPr="008C6AE2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 xml:space="preserve"> </w:t>
      </w:r>
      <w:r w:rsidRPr="008C6AE2">
        <w:rPr>
          <w:rFonts w:ascii="Arial" w:hAnsi="Arial" w:cs="Arial"/>
          <w:b/>
          <w:bCs/>
          <w:color w:val="FF0000"/>
          <w:kern w:val="14"/>
          <w:sz w:val="22"/>
          <w:szCs w:val="22"/>
          <w:lang w:val="de-DE" w:eastAsia="en-US"/>
        </w:rPr>
        <w:t>oder durch Marktrecherche zu ermitteln</w:t>
      </w:r>
      <w:r w:rsidRPr="008C6AE2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>)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340"/>
        <w:gridCol w:w="2286"/>
        <w:gridCol w:w="565"/>
        <w:gridCol w:w="1288"/>
        <w:gridCol w:w="524"/>
        <w:gridCol w:w="2195"/>
      </w:tblGrid>
      <w:tr w:rsidR="008C6AE2" w:rsidRPr="00CD0559" w:rsidTr="008C6AE2">
        <w:tc>
          <w:tcPr>
            <w:tcW w:w="862" w:type="dxa"/>
            <w:shd w:val="clear" w:color="auto" w:fill="F2F2F2"/>
            <w:vAlign w:val="center"/>
          </w:tcPr>
          <w:p w:rsidR="008C6AE2" w:rsidRPr="00CD0559" w:rsidRDefault="008C6AE2" w:rsidP="008C6AE2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Lfd. Nr.</w:t>
            </w:r>
          </w:p>
        </w:tc>
        <w:tc>
          <w:tcPr>
            <w:tcW w:w="4191" w:type="dxa"/>
            <w:gridSpan w:val="3"/>
            <w:shd w:val="clear" w:color="auto" w:fill="F2F2F2"/>
            <w:vAlign w:val="center"/>
          </w:tcPr>
          <w:p w:rsidR="008C6AE2" w:rsidRPr="00CD0559" w:rsidRDefault="008C6AE2" w:rsidP="008C6AE2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Firmenname u. Anschrift des Anbieters</w:t>
            </w:r>
          </w:p>
        </w:tc>
        <w:tc>
          <w:tcPr>
            <w:tcW w:w="1812" w:type="dxa"/>
            <w:gridSpan w:val="2"/>
            <w:shd w:val="clear" w:color="auto" w:fill="F2F2F2"/>
          </w:tcPr>
          <w:p w:rsidR="008C6AE2" w:rsidRPr="00CD0559" w:rsidRDefault="008C6AE2" w:rsidP="008C6AE2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195" w:type="dxa"/>
            <w:shd w:val="clear" w:color="auto" w:fill="F2F2F2"/>
            <w:vAlign w:val="center"/>
          </w:tcPr>
          <w:p w:rsidR="008C6AE2" w:rsidRPr="00CD0559" w:rsidRDefault="008C6AE2" w:rsidP="008C6AE2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Angebotspreis in EUR (netto)</w:t>
            </w:r>
          </w:p>
        </w:tc>
      </w:tr>
      <w:tr w:rsidR="008C6AE2" w:rsidRPr="00CD0559" w:rsidTr="008C6AE2">
        <w:tc>
          <w:tcPr>
            <w:tcW w:w="862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191" w:type="dxa"/>
            <w:gridSpan w:val="3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12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8C6AE2" w:rsidRPr="00CD0559" w:rsidTr="008C6AE2">
        <w:trPr>
          <w:trHeight w:val="784"/>
        </w:trPr>
        <w:tc>
          <w:tcPr>
            <w:tcW w:w="862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  <w:tc>
          <w:tcPr>
            <w:tcW w:w="4191" w:type="dxa"/>
            <w:gridSpan w:val="3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  <w:tc>
          <w:tcPr>
            <w:tcW w:w="1812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</w:tr>
      <w:tr w:rsidR="008C6AE2" w:rsidRPr="00CD0559" w:rsidTr="008C6AE2">
        <w:tc>
          <w:tcPr>
            <w:tcW w:w="862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191" w:type="dxa"/>
            <w:gridSpan w:val="3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12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8C6AE2" w:rsidRPr="00CD0559" w:rsidTr="008C6AE2">
        <w:tc>
          <w:tcPr>
            <w:tcW w:w="862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191" w:type="dxa"/>
            <w:gridSpan w:val="3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12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8C6AE2" w:rsidRPr="00CD0559" w:rsidTr="008C6AE2">
        <w:tc>
          <w:tcPr>
            <w:tcW w:w="862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191" w:type="dxa"/>
            <w:gridSpan w:val="3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12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8C6AE2" w:rsidRPr="00CD0559" w:rsidTr="008C6AE2">
        <w:trPr>
          <w:trHeight w:val="1330"/>
        </w:trPr>
        <w:tc>
          <w:tcPr>
            <w:tcW w:w="2202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4"/>
                <w:szCs w:val="4"/>
                <w:lang w:val="de-DE" w:eastAsia="en-US"/>
              </w:rPr>
            </w:pPr>
          </w:p>
        </w:tc>
        <w:tc>
          <w:tcPr>
            <w:tcW w:w="6858" w:type="dxa"/>
            <w:gridSpan w:val="5"/>
            <w:shd w:val="clear" w:color="auto" w:fill="auto"/>
          </w:tcPr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4"/>
                <w:szCs w:val="4"/>
                <w:lang w:val="de-DE" w:eastAsia="en-US"/>
              </w:rPr>
            </w:pPr>
          </w:p>
          <w:p w:rsidR="008C6AE2" w:rsidRPr="00CD0559" w:rsidRDefault="008C6AE2" w:rsidP="008C6AE2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Begründung, falls weniger als drei Anbieter aufgefordert</w:t>
            </w:r>
            <w: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/gefunden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wurden: </w:t>
            </w:r>
          </w:p>
          <w:p w:rsidR="008C6AE2" w:rsidRPr="00CD0559" w:rsidRDefault="008C6AE2" w:rsidP="008C6AE2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8C6AE2" w:rsidRPr="00CD0559" w:rsidTr="008C6AE2">
        <w:trPr>
          <w:trHeight w:val="556"/>
        </w:trPr>
        <w:tc>
          <w:tcPr>
            <w:tcW w:w="4488" w:type="dxa"/>
            <w:gridSpan w:val="3"/>
            <w:shd w:val="clear" w:color="auto" w:fill="auto"/>
            <w:vAlign w:val="center"/>
          </w:tcPr>
          <w:p w:rsidR="008C6AE2" w:rsidRPr="00CD0559" w:rsidRDefault="008C6AE2" w:rsidP="00017E80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Auswahlentscheidung für</w:t>
            </w: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Angebot</w:t>
            </w:r>
          </w:p>
        </w:tc>
        <w:tc>
          <w:tcPr>
            <w:tcW w:w="1853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719" w:type="dxa"/>
            <w:gridSpan w:val="2"/>
          </w:tcPr>
          <w:p w:rsidR="008C6AE2" w:rsidRPr="00CD0559" w:rsidRDefault="008C6AE2" w:rsidP="008C6AE2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8C6AE2" w:rsidRPr="00CD0559" w:rsidTr="008C6AE2">
        <w:trPr>
          <w:trHeight w:val="422"/>
        </w:trPr>
        <w:tc>
          <w:tcPr>
            <w:tcW w:w="4488" w:type="dxa"/>
            <w:gridSpan w:val="3"/>
            <w:shd w:val="clear" w:color="auto" w:fill="auto"/>
            <w:vAlign w:val="center"/>
          </w:tcPr>
          <w:p w:rsidR="008C6AE2" w:rsidRPr="00CD0559" w:rsidRDefault="008C6AE2" w:rsidP="008C6AE2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Firma:</w:t>
            </w:r>
          </w:p>
        </w:tc>
        <w:tc>
          <w:tcPr>
            <w:tcW w:w="1853" w:type="dxa"/>
            <w:gridSpan w:val="2"/>
          </w:tcPr>
          <w:p w:rsidR="008C6AE2" w:rsidRPr="00CD0559" w:rsidRDefault="008C6AE2" w:rsidP="008C6AE2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719" w:type="dxa"/>
            <w:gridSpan w:val="2"/>
          </w:tcPr>
          <w:p w:rsidR="008C6AE2" w:rsidRPr="00CD0559" w:rsidRDefault="008C6AE2" w:rsidP="008C6AE2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8C6AE2" w:rsidRPr="00CD0559" w:rsidTr="008C6AE2">
        <w:trPr>
          <w:trHeight w:val="2128"/>
        </w:trPr>
        <w:tc>
          <w:tcPr>
            <w:tcW w:w="4488" w:type="dxa"/>
            <w:gridSpan w:val="3"/>
            <w:shd w:val="clear" w:color="auto" w:fill="auto"/>
          </w:tcPr>
          <w:p w:rsidR="008C6AE2" w:rsidRPr="00CD0559" w:rsidRDefault="008C6AE2" w:rsidP="008C6AE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53" w:type="dxa"/>
            <w:gridSpan w:val="2"/>
          </w:tcPr>
          <w:p w:rsidR="008C6AE2" w:rsidRPr="00CD0559" w:rsidRDefault="008C6AE2" w:rsidP="008C6AE2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719" w:type="dxa"/>
            <w:gridSpan w:val="2"/>
          </w:tcPr>
          <w:p w:rsidR="008C6AE2" w:rsidRPr="00CD0559" w:rsidRDefault="008C6AE2" w:rsidP="008C6AE2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FD3B1B" w:rsidRPr="00D772AC" w:rsidRDefault="00FD3B1B" w:rsidP="00FD3B1B">
      <w:pPr>
        <w:spacing w:after="120" w:line="276" w:lineRule="auto"/>
        <w:jc w:val="both"/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182"/>
      </w:tblGrid>
      <w:tr w:rsidR="00FD3B1B" w:rsidRPr="00CD0559" w:rsidTr="008C6AE2">
        <w:tc>
          <w:tcPr>
            <w:tcW w:w="2235" w:type="dxa"/>
            <w:shd w:val="clear" w:color="auto" w:fill="auto"/>
            <w:vAlign w:val="bottom"/>
          </w:tcPr>
          <w:p w:rsidR="00FD3B1B" w:rsidRPr="00CD0559" w:rsidRDefault="00FD3B1B" w:rsidP="008C6AE2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FD3B1B" w:rsidRPr="00CD0559" w:rsidRDefault="00FD3B1B" w:rsidP="008C6AE2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FD3B1B" w:rsidRPr="00CD0559" w:rsidRDefault="00FD3B1B" w:rsidP="008C6AE2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Ort, Datum</w:t>
            </w:r>
          </w:p>
        </w:tc>
        <w:tc>
          <w:tcPr>
            <w:tcW w:w="6182" w:type="dxa"/>
            <w:shd w:val="clear" w:color="auto" w:fill="auto"/>
            <w:vAlign w:val="bottom"/>
          </w:tcPr>
          <w:p w:rsidR="00FD3B1B" w:rsidRPr="00CD0559" w:rsidRDefault="00FD3B1B" w:rsidP="008C6AE2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FD3B1B" w:rsidRPr="00CD0559" w:rsidRDefault="00FD3B1B" w:rsidP="008C6AE2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FD3B1B" w:rsidRPr="00CD0559" w:rsidRDefault="00FD3B1B" w:rsidP="008C6AE2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Unterschrift und Name in Druckbuchstaben</w:t>
            </w:r>
            <w:r w:rsidRPr="00CD0559">
              <w:rPr>
                <w:rFonts w:ascii="Arial" w:eastAsia="Franklin Gothic Book" w:hAnsi="Arial" w:cs="Arial"/>
                <w:sz w:val="19"/>
                <w:szCs w:val="19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des/der zeichnungsberechtigten Vertreter/in des Projektteilnehmers  </w:t>
            </w:r>
          </w:p>
        </w:tc>
      </w:tr>
    </w:tbl>
    <w:p w:rsidR="00DD30B8" w:rsidRPr="00EA4681" w:rsidRDefault="00FD3B1B" w:rsidP="00577A1F">
      <w:pPr>
        <w:pStyle w:val="Standard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br w:type="column"/>
      </w:r>
      <w:r w:rsidR="00EA4681" w:rsidRPr="00EA4681">
        <w:rPr>
          <w:b/>
          <w:u w:val="single"/>
        </w:rPr>
        <w:lastRenderedPageBreak/>
        <w:t>Auftragsvergabe durch nationale Ausschreibung</w:t>
      </w:r>
    </w:p>
    <w:p w:rsidR="00EA4681" w:rsidRDefault="00EA4681" w:rsidP="00577A1F">
      <w:pPr>
        <w:pStyle w:val="StandardWeb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DD30B8" w:rsidRPr="00403CEC" w:rsidRDefault="004B46C6" w:rsidP="00DD30B8">
      <w:pPr>
        <w:spacing w:after="120" w:line="276" w:lineRule="auto"/>
        <w:jc w:val="both"/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</w:pP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Dieser Teil des </w:t>
      </w:r>
      <w:r w:rsidR="00DD30B8"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Formblatt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s</w:t>
      </w:r>
      <w:r w:rsidR="00DD30B8"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 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(</w:t>
      </w:r>
      <w:r w:rsidR="008C6AE2"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S</w:t>
      </w:r>
      <w:r w:rsidR="008C6AE2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eite 3 </w:t>
      </w:r>
      <w:bookmarkStart w:id="2" w:name="_GoBack"/>
      <w:bookmarkEnd w:id="2"/>
      <w:r w:rsidR="00592204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bis </w:t>
      </w:r>
      <w:r w:rsidR="005A19B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10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) </w:t>
      </w:r>
      <w:r w:rsidR="00DD30B8"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ist auszufüllen, wenn die </w:t>
      </w:r>
      <w:r w:rsidR="00DD30B8" w:rsidRPr="00403CEC">
        <w:rPr>
          <w:rFonts w:ascii="Arial" w:eastAsia="Franklin Gothic Book" w:hAnsi="Arial" w:cs="Arial"/>
          <w:kern w:val="14"/>
          <w:sz w:val="20"/>
          <w:szCs w:val="20"/>
          <w:u w:val="single"/>
          <w:lang w:val="de-DE" w:eastAsia="en-US"/>
        </w:rPr>
        <w:t xml:space="preserve">Auftragsvergabe durch </w:t>
      </w:r>
      <w:r w:rsidR="00DD30B8" w:rsidRPr="00403CEC">
        <w:rPr>
          <w:rFonts w:ascii="Arial" w:eastAsia="Franklin Gothic Book" w:hAnsi="Arial" w:cs="Arial"/>
          <w:b/>
          <w:kern w:val="14"/>
          <w:sz w:val="20"/>
          <w:szCs w:val="20"/>
          <w:u w:val="single"/>
          <w:lang w:val="de-DE" w:eastAsia="en-US"/>
        </w:rPr>
        <w:t>nationale</w:t>
      </w:r>
      <w:r w:rsidR="00DD30B8" w:rsidRPr="00403CEC">
        <w:rPr>
          <w:rFonts w:ascii="Arial" w:eastAsia="Franklin Gothic Book" w:hAnsi="Arial" w:cs="Arial"/>
          <w:kern w:val="14"/>
          <w:sz w:val="20"/>
          <w:szCs w:val="20"/>
          <w:u w:val="single"/>
          <w:lang w:val="de-DE" w:eastAsia="en-US"/>
        </w:rPr>
        <w:t xml:space="preserve"> Ausschreibung</w:t>
      </w:r>
      <w:r w:rsidR="00DD30B8"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 erfolgt und der ausschreibende Projektpartner nicht über eine äquivalente Dokumentationsform verfügt. Sämtliche Unterlagen zum Vergabevorgang sind gemäß den Archivierungsfristen des Ziel ETZ-Programms Österreich-Bayern aufzubewahren.</w:t>
      </w:r>
    </w:p>
    <w:p w:rsidR="008C6AE2" w:rsidRPr="00403CEC" w:rsidRDefault="008C6AE2" w:rsidP="008C6AE2">
      <w:pPr>
        <w:spacing w:line="276" w:lineRule="auto"/>
        <w:jc w:val="both"/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</w:pP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(Eventuell notwendige ergänzende Bemerkungen und Unterlagen </w:t>
      </w:r>
      <w:r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[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z.B. Leistungsbeschreibung oder Auswertung der Angebote</w:t>
      </w:r>
      <w:r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]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 sind auf einem Beiblatt anzufügen) </w:t>
      </w:r>
    </w:p>
    <w:p w:rsidR="00D772AC" w:rsidRPr="00CD0559" w:rsidRDefault="00D772AC" w:rsidP="00D772AC">
      <w:pPr>
        <w:keepNext/>
        <w:keepLines/>
        <w:spacing w:before="360" w:after="120" w:line="276" w:lineRule="auto"/>
        <w:ind w:left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Teil 1: Vorbereitung des Vergabeverfahrens (auszufüllen vor Veröffentlichung der Bekanntmachung bzw. der Aufforderung zur Angebotsabgabe)</w:t>
      </w:r>
    </w:p>
    <w:p w:rsidR="00D772AC" w:rsidRPr="00CD0559" w:rsidRDefault="009F4EE8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Auftraggeber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09"/>
      </w:tblGrid>
      <w:tr w:rsidR="00D772AC" w:rsidRPr="00CD0559" w:rsidTr="00CD0559">
        <w:tc>
          <w:tcPr>
            <w:tcW w:w="4208" w:type="dxa"/>
            <w:shd w:val="clear" w:color="auto" w:fill="auto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Auftraggeber/Vergabestelle:</w:t>
            </w:r>
          </w:p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209" w:type="dxa"/>
            <w:shd w:val="clear" w:color="auto" w:fill="auto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Lfd. Vergabenummer / AZ (optional)</w:t>
            </w:r>
          </w:p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c>
          <w:tcPr>
            <w:tcW w:w="4208" w:type="dxa"/>
            <w:shd w:val="clear" w:color="auto" w:fill="auto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Bearbeiter: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209" w:type="dxa"/>
            <w:shd w:val="clear" w:color="auto" w:fill="auto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Telefon: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D0559" w:rsidRDefault="009F4EE8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2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Leistungsart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08"/>
      </w:tblGrid>
      <w:tr w:rsidR="00D772AC" w:rsidRPr="00CD0559" w:rsidTr="00CD0559">
        <w:trPr>
          <w:trHeight w:val="747"/>
        </w:trPr>
        <w:tc>
          <w:tcPr>
            <w:tcW w:w="1809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Art der Leistung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Lieferleistung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Dienstleistung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3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Bauleistung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19"/>
                <w:szCs w:val="19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Planungsleistung</w:t>
            </w:r>
          </w:p>
        </w:tc>
      </w:tr>
      <w:tr w:rsidR="00D772AC" w:rsidRPr="00CD0559" w:rsidTr="00CD0559">
        <w:tc>
          <w:tcPr>
            <w:tcW w:w="8417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276" w:lineRule="auto"/>
              <w:jc w:val="both"/>
              <w:rPr>
                <w:rFonts w:ascii="Franklin Gothic Book" w:eastAsia="Franklin Gothic Book" w:hAnsi="Franklin Gothic Book"/>
                <w:kern w:val="14"/>
                <w:sz w:val="4"/>
                <w:szCs w:val="4"/>
                <w:lang w:val="de-DE" w:eastAsia="en-US"/>
              </w:rPr>
            </w:pPr>
          </w:p>
          <w:p w:rsidR="00D772AC" w:rsidRPr="00CD0559" w:rsidRDefault="00D772AC" w:rsidP="00CD0559">
            <w:pPr>
              <w:spacing w:line="276" w:lineRule="auto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Beschreibung der Leistung: </w:t>
            </w:r>
          </w:p>
          <w:p w:rsidR="00D772AC" w:rsidRPr="00CD0559" w:rsidRDefault="00D772AC" w:rsidP="00CD0559">
            <w:pPr>
              <w:spacing w:line="276" w:lineRule="auto"/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D0559" w:rsidRDefault="009F4EE8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3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Schätzung des Auftragswerts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481"/>
      </w:tblGrid>
      <w:tr w:rsidR="00D772AC" w:rsidRPr="00CD0559" w:rsidTr="00CD0559">
        <w:trPr>
          <w:trHeight w:val="521"/>
        </w:trPr>
        <w:tc>
          <w:tcPr>
            <w:tcW w:w="3936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Voraussichtlicher Auftragswert (netto)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772AC" w:rsidRPr="00CD0559" w:rsidRDefault="00D772AC" w:rsidP="00CD0559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EUR</w:t>
            </w:r>
          </w:p>
        </w:tc>
      </w:tr>
      <w:tr w:rsidR="00D772AC" w:rsidRPr="00CD0559" w:rsidTr="00CD0559">
        <w:trPr>
          <w:trHeight w:val="527"/>
        </w:trPr>
        <w:tc>
          <w:tcPr>
            <w:tcW w:w="3936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Ermittlung des </w:t>
            </w:r>
            <w:proofErr w:type="spellStart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vsl</w:t>
            </w:r>
            <w:proofErr w:type="spellEnd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. Auftragswerts durch (z.B. Markterkundung):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D0559" w:rsidRDefault="00017E80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br w:type="column"/>
      </w:r>
      <w:r w:rsidR="009F4EE8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4</w:t>
      </w:r>
      <w:r w:rsidR="009F4EE8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Vergabeart</w:t>
      </w: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8"/>
      </w:tblGrid>
      <w:tr w:rsidR="00D772AC" w:rsidRPr="00CD0559" w:rsidTr="00CD0559">
        <w:trPr>
          <w:trHeight w:val="370"/>
        </w:trPr>
        <w:tc>
          <w:tcPr>
            <w:tcW w:w="8268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b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Nationale Verfahren</w:t>
            </w:r>
            <w:r w:rsidRPr="00CD0559">
              <w:rPr>
                <w:rFonts w:ascii="Arial" w:eastAsia="Franklin Gothic Book" w:hAnsi="Arial" w:cs="Arial"/>
                <w:b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1"/>
            </w:r>
          </w:p>
        </w:tc>
      </w:tr>
      <w:tr w:rsidR="00D772AC" w:rsidRPr="00CD0559" w:rsidTr="00CD0559">
        <w:trPr>
          <w:trHeight w:val="3615"/>
        </w:trPr>
        <w:tc>
          <w:tcPr>
            <w:tcW w:w="8268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4"/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Öffentliche Ausschreibung 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5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Beschränkte Ausschreibung mit Teilnahmewettbewerb </w:t>
            </w:r>
          </w:p>
          <w:p w:rsidR="00D772AC" w:rsidRPr="00CD0559" w:rsidRDefault="00D772AC" w:rsidP="00CD0559">
            <w:pPr>
              <w:spacing w:line="360" w:lineRule="auto"/>
              <w:ind w:left="313" w:hanging="313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6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Beschränkte Ausschreibung ohne Teilnahmewettbewerb, weil eine der Ausnahmen gemäß § 8 Abs. 3 </w:t>
            </w:r>
            <w:proofErr w:type="spellStart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UVgO</w:t>
            </w:r>
            <w:proofErr w:type="spellEnd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(Liefer- und Dienstleistungen) bzw. gemäß §</w:t>
            </w:r>
            <w:r w:rsidR="00BE4576"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3a Abs. 2 VOB/A (Bau- und Planungsleistungen) erfüllt ist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42"/>
            </w:tblGrid>
            <w:tr w:rsidR="00D772AC" w:rsidRPr="00CD0559" w:rsidTr="00CD0559">
              <w:tc>
                <w:tcPr>
                  <w:tcW w:w="8042" w:type="dxa"/>
                  <w:shd w:val="clear" w:color="auto" w:fill="auto"/>
                </w:tcPr>
                <w:p w:rsidR="00D772AC" w:rsidRPr="00CD0559" w:rsidRDefault="00D772AC" w:rsidP="00CD0559">
                  <w:pPr>
                    <w:spacing w:line="360" w:lineRule="auto"/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Begründung:</w:t>
                  </w:r>
                </w:p>
                <w:p w:rsidR="00D772AC" w:rsidRPr="00CD0559" w:rsidRDefault="00D772AC" w:rsidP="00CD0559">
                  <w:pPr>
                    <w:spacing w:line="360" w:lineRule="auto"/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instrText xml:space="preserve"> FORMTEXT </w:instrTex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separate"/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end"/>
                  </w:r>
                </w:p>
              </w:tc>
            </w:tr>
          </w:tbl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Verhandlungsvergabe (bei Liefer- und Dienstleistungen) bzw. Freihändige Vergabe (bei Bau und Planungsleistungen), weil </w:t>
            </w:r>
          </w:p>
          <w:p w:rsidR="00D772AC" w:rsidRPr="00CD0559" w:rsidRDefault="00D772AC" w:rsidP="00CD0559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ind w:left="851" w:hanging="404"/>
              <w:jc w:val="both"/>
              <w:textAlignment w:val="baseline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8C6AE2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8C6AE2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CD0559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CD0559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der voraussichtliche Auftragswert ohne </w:t>
            </w:r>
            <w:proofErr w:type="spellStart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USt</w:t>
            </w:r>
            <w:proofErr w:type="spellEnd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. 100.000 € nicht übersteigt, oder</w:t>
            </w:r>
          </w:p>
          <w:p w:rsidR="00D772AC" w:rsidRPr="00CD0559" w:rsidRDefault="00D772AC" w:rsidP="00CD0559">
            <w:pPr>
              <w:spacing w:line="360" w:lineRule="auto"/>
              <w:ind w:left="873" w:hanging="426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ab/>
              <w:t xml:space="preserve">eine der Ausnahmen gemäß § 8 Abs. 4 Nr. 1 - 16 </w:t>
            </w:r>
            <w:proofErr w:type="spellStart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UVgO</w:t>
            </w:r>
            <w:proofErr w:type="spellEnd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(Liefer- und Dienstleistungen) bzw. gemäß §</w:t>
            </w:r>
            <w:r w:rsidR="00F057CC"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3a Abs. 3 VOB/A (Bau- und Planungsleistungen) erfüllt ist.</w:t>
            </w:r>
          </w:p>
          <w:tbl>
            <w:tblPr>
              <w:tblW w:w="0" w:type="auto"/>
              <w:tblInd w:w="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74"/>
            </w:tblGrid>
            <w:tr w:rsidR="00D772AC" w:rsidRPr="00CD0559" w:rsidTr="00CD0559">
              <w:tc>
                <w:tcPr>
                  <w:tcW w:w="7174" w:type="dxa"/>
                  <w:shd w:val="clear" w:color="auto" w:fill="auto"/>
                </w:tcPr>
                <w:p w:rsidR="00D772AC" w:rsidRPr="00CD0559" w:rsidRDefault="00D772AC" w:rsidP="00CD0559">
                  <w:pPr>
                    <w:spacing w:line="360" w:lineRule="auto"/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Begründung:</w:t>
                  </w:r>
                </w:p>
                <w:p w:rsidR="00D772AC" w:rsidRPr="00CD0559" w:rsidRDefault="00D772AC" w:rsidP="00CD0559">
                  <w:pPr>
                    <w:spacing w:line="360" w:lineRule="auto"/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instrText xml:space="preserve"> FORMTEXT </w:instrText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fldChar w:fldCharType="separate"/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fldChar w:fldCharType="end"/>
                  </w:r>
                </w:p>
              </w:tc>
            </w:tr>
          </w:tbl>
          <w:p w:rsidR="00D772AC" w:rsidRPr="00CD0559" w:rsidRDefault="00D772AC" w:rsidP="00CD0559">
            <w:pPr>
              <w:spacing w:line="276" w:lineRule="auto"/>
              <w:ind w:firstLine="284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684"/>
        </w:trPr>
        <w:tc>
          <w:tcPr>
            <w:tcW w:w="8268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 xml:space="preserve">Bekanntmachung 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Öffentliche Ausschreibung:</w:t>
            </w:r>
          </w:p>
          <w:p w:rsidR="00D772AC" w:rsidRPr="00CD0559" w:rsidRDefault="00D772AC" w:rsidP="00CD0559">
            <w:pPr>
              <w:spacing w:line="360" w:lineRule="auto"/>
              <w:ind w:left="306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Bekanntmachung des Vergabeverfahrens gem. § 28 </w:t>
            </w:r>
            <w:proofErr w:type="spellStart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UVgO</w:t>
            </w:r>
            <w:proofErr w:type="spellEnd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bzw. § 12 VOB/A auf folgenden Internetseiten des Auftraggebers oder Internetportalen (fakultativ weitere Veröffentlichungsarten)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1"/>
            </w:tblGrid>
            <w:tr w:rsidR="00D772AC" w:rsidRPr="00CD0559" w:rsidTr="00CD0559">
              <w:tc>
                <w:tcPr>
                  <w:tcW w:w="7741" w:type="dxa"/>
                  <w:shd w:val="clear" w:color="auto" w:fill="auto"/>
                </w:tcPr>
                <w:p w:rsidR="00D772AC" w:rsidRPr="00CD0559" w:rsidRDefault="00D772AC" w:rsidP="00CD0559">
                  <w:pPr>
                    <w:spacing w:line="360" w:lineRule="auto"/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instrText xml:space="preserve"> FORMTEXT </w:instrTex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separate"/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end"/>
                  </w:r>
                </w:p>
              </w:tc>
            </w:tr>
          </w:tbl>
          <w:p w:rsidR="00D772AC" w:rsidRPr="00CD0559" w:rsidRDefault="00D772AC" w:rsidP="00CD0559">
            <w:pPr>
              <w:spacing w:line="360" w:lineRule="auto"/>
              <w:ind w:left="306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spacing w:line="360" w:lineRule="auto"/>
              <w:ind w:left="306" w:hanging="284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Verhandlungsvergabe (bei Liefer- und Dienstleistungen) bzw. Freihändige Vergabe (bei Bau und Planungsleistungen)</w:t>
            </w:r>
          </w:p>
          <w:p w:rsidR="00D772AC" w:rsidRPr="00CD0559" w:rsidRDefault="00D772AC" w:rsidP="00CD0559">
            <w:pPr>
              <w:tabs>
                <w:tab w:val="left" w:pos="840"/>
              </w:tabs>
              <w:spacing w:line="360" w:lineRule="auto"/>
              <w:ind w:left="306" w:hanging="284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ab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ab/>
              <w:t xml:space="preserve">Ein Teilnahmewettbewerb wird nicht durchgeführt </w:t>
            </w:r>
          </w:p>
          <w:tbl>
            <w:tblPr>
              <w:tblW w:w="0" w:type="auto"/>
              <w:tblInd w:w="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74"/>
            </w:tblGrid>
            <w:tr w:rsidR="00D772AC" w:rsidRPr="00CD0559" w:rsidTr="00CD0559">
              <w:tc>
                <w:tcPr>
                  <w:tcW w:w="7174" w:type="dxa"/>
                  <w:shd w:val="clear" w:color="auto" w:fill="auto"/>
                </w:tcPr>
                <w:p w:rsidR="00D772AC" w:rsidRPr="00CD0559" w:rsidRDefault="00D772AC" w:rsidP="00CD0559">
                  <w:pPr>
                    <w:spacing w:line="360" w:lineRule="auto"/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Arial" w:eastAsia="Franklin Gothic Book" w:hAnsi="Arial" w:cs="Arial"/>
                      <w:kern w:val="14"/>
                      <w:sz w:val="22"/>
                      <w:szCs w:val="22"/>
                      <w:lang w:val="de-DE" w:eastAsia="en-US"/>
                    </w:rPr>
                    <w:t>Begründung:</w:t>
                  </w:r>
                </w:p>
                <w:p w:rsidR="00D772AC" w:rsidRPr="00CD0559" w:rsidRDefault="00D772AC" w:rsidP="00CD0559">
                  <w:pPr>
                    <w:spacing w:line="360" w:lineRule="auto"/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instrText xml:space="preserve"> FORMTEXT </w:instrTex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separate"/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end"/>
                  </w:r>
                </w:p>
              </w:tc>
            </w:tr>
          </w:tbl>
          <w:p w:rsidR="00D772AC" w:rsidRPr="00CD0559" w:rsidRDefault="00D772AC" w:rsidP="00CD0559">
            <w:pPr>
              <w:tabs>
                <w:tab w:val="left" w:pos="900"/>
              </w:tabs>
              <w:spacing w:line="360" w:lineRule="auto"/>
              <w:ind w:left="306" w:hanging="284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tabs>
                <w:tab w:val="left" w:pos="306"/>
                <w:tab w:val="left" w:pos="900"/>
              </w:tabs>
              <w:spacing w:line="360" w:lineRule="auto"/>
              <w:ind w:left="873" w:hanging="851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lastRenderedPageBreak/>
              <w:tab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7"/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ab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Bekanntmachung des Teilnahmewettbewerbs gem. § 28 </w:t>
            </w:r>
            <w:proofErr w:type="spellStart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UVgO</w:t>
            </w:r>
            <w:proofErr w:type="spellEnd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bzw. § 12 VOB/A auf folgenden Internetseiten des Auftraggebers oder Internetportalen (fakultativ weitere Veröffentlichungsarten)</w:t>
            </w:r>
          </w:p>
          <w:tbl>
            <w:tblPr>
              <w:tblW w:w="0" w:type="auto"/>
              <w:tblInd w:w="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74"/>
            </w:tblGrid>
            <w:tr w:rsidR="00D772AC" w:rsidRPr="00CD0559" w:rsidTr="00CD0559">
              <w:tc>
                <w:tcPr>
                  <w:tcW w:w="7174" w:type="dxa"/>
                  <w:shd w:val="clear" w:color="auto" w:fill="auto"/>
                </w:tcPr>
                <w:p w:rsidR="00D772AC" w:rsidRPr="00CD0559" w:rsidRDefault="00D772AC" w:rsidP="00CD0559">
                  <w:pPr>
                    <w:spacing w:line="360" w:lineRule="auto"/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pP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instrText xml:space="preserve"> FORMTEXT </w:instrTex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separate"/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t> </w:t>
                  </w:r>
                  <w:r w:rsidRPr="00CD0559">
                    <w:rPr>
                      <w:rFonts w:ascii="Franklin Gothic Book" w:eastAsia="Franklin Gothic Book" w:hAnsi="Franklin Gothic Book"/>
                      <w:kern w:val="14"/>
                      <w:sz w:val="22"/>
                      <w:szCs w:val="22"/>
                      <w:lang w:val="de-DE" w:eastAsia="en-US"/>
                    </w:rPr>
                    <w:fldChar w:fldCharType="end"/>
                  </w:r>
                </w:p>
              </w:tc>
            </w:tr>
          </w:tbl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b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D772AC" w:rsidRPr="00CD0559" w:rsidRDefault="009F4EE8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5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proofErr w:type="spellStart"/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Losweise</w:t>
      </w:r>
      <w:proofErr w:type="spellEnd"/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Vergabe</w:t>
      </w:r>
    </w:p>
    <w:p w:rsidR="00D772AC" w:rsidRPr="00D772AC" w:rsidRDefault="00D772AC" w:rsidP="00D772AC">
      <w:pPr>
        <w:spacing w:line="276" w:lineRule="auto"/>
        <w:jc w:val="both"/>
        <w:rPr>
          <w:rFonts w:ascii="Franklin Gothic Book" w:eastAsia="Franklin Gothic Book" w:hAnsi="Franklin Gothic Book"/>
          <w:kern w:val="14"/>
          <w:sz w:val="19"/>
          <w:szCs w:val="19"/>
          <w:lang w:val="de-DE" w:eastAsia="en-US"/>
        </w:rPr>
      </w:pPr>
      <w:r w:rsidRPr="00D772AC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772AC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instrText xml:space="preserve"> FORMCHECKBOX </w:instrText>
      </w:r>
      <w:r w:rsidR="008C6AE2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</w:r>
      <w:r w:rsidR="008C6AE2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fldChar w:fldCharType="separate"/>
      </w:r>
      <w:r w:rsidRPr="00D772AC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fldChar w:fldCharType="end"/>
      </w:r>
      <w:r w:rsidRPr="00D772AC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t xml:space="preserve"> </w:t>
      </w:r>
      <w:r w:rsidRPr="005562E7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 xml:space="preserve">Der Auftrag wird </w:t>
      </w:r>
      <w:proofErr w:type="spellStart"/>
      <w:r w:rsidRPr="005562E7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>losweise</w:t>
      </w:r>
      <w:proofErr w:type="spellEnd"/>
      <w:r w:rsidRPr="005562E7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 xml:space="preserve"> vergeben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712"/>
      </w:tblGrid>
      <w:tr w:rsidR="00D772AC" w:rsidRPr="00CD0559" w:rsidTr="00CD055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Los-Nr.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Beschreibung mit Anteil am Auftragswert</w:t>
            </w:r>
          </w:p>
        </w:tc>
      </w:tr>
      <w:tr w:rsidR="00D772AC" w:rsidRPr="00CD0559" w:rsidTr="00CD0559">
        <w:trPr>
          <w:trHeight w:val="315"/>
        </w:trPr>
        <w:tc>
          <w:tcPr>
            <w:tcW w:w="1555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315"/>
        </w:trPr>
        <w:tc>
          <w:tcPr>
            <w:tcW w:w="1555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315"/>
        </w:trPr>
        <w:tc>
          <w:tcPr>
            <w:tcW w:w="1555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315"/>
        </w:trPr>
        <w:tc>
          <w:tcPr>
            <w:tcW w:w="1555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</w:tcPr>
          <w:p w:rsidR="00D772AC" w:rsidRPr="00CD0559" w:rsidRDefault="00D772AC" w:rsidP="00D772AC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D772AC" w:rsidRDefault="00D772AC" w:rsidP="00D772AC">
      <w:pPr>
        <w:keepNext/>
        <w:keepLines/>
        <w:spacing w:before="360" w:after="120" w:line="276" w:lineRule="auto"/>
        <w:jc w:val="both"/>
        <w:outlineLvl w:val="1"/>
        <w:rPr>
          <w:rFonts w:ascii="Franklin Gothic Book" w:eastAsia="Franklin Gothic Book" w:hAnsi="Franklin Gothic Book"/>
          <w:kern w:val="14"/>
          <w:sz w:val="22"/>
          <w:szCs w:val="19"/>
          <w:lang w:val="de-DE" w:eastAsia="en-US"/>
        </w:rPr>
      </w:pPr>
      <w:r w:rsidRPr="00D772AC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772AC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instrText xml:space="preserve"> FORMCHECKBOX </w:instrText>
      </w:r>
      <w:r w:rsidR="008C6AE2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</w:r>
      <w:r w:rsidR="008C6AE2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fldChar w:fldCharType="separate"/>
      </w:r>
      <w:r w:rsidRPr="00D772AC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fldChar w:fldCharType="end"/>
      </w:r>
      <w:r w:rsidRPr="00D772AC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t xml:space="preserve"> </w:t>
      </w:r>
      <w:r w:rsidRPr="005562E7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>Eine Aufteilung in Lose ist nicht vorgesehen, weil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D772AC" w:rsidRPr="00CD0559" w:rsidTr="00CD0559">
        <w:trPr>
          <w:trHeight w:val="286"/>
        </w:trPr>
        <w:tc>
          <w:tcPr>
            <w:tcW w:w="8267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D0559" w:rsidRDefault="00036441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6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Gründe für </w:t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die Nennung bzw.</w:t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Forderung von bestimmten Fabrikaten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D772AC" w:rsidRPr="00CD0559" w:rsidTr="00CD0559">
        <w:trPr>
          <w:trHeight w:val="286"/>
        </w:trPr>
        <w:tc>
          <w:tcPr>
            <w:tcW w:w="8267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D0559" w:rsidRDefault="00036441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bookmarkStart w:id="8" w:name="_Ref48568307"/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7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Nebenangebote zugelassen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</w:tblGrid>
      <w:tr w:rsidR="00D772AC" w:rsidRPr="00CD0559" w:rsidTr="00CD0559">
        <w:trPr>
          <w:trHeight w:val="397"/>
        </w:trPr>
        <w:tc>
          <w:tcPr>
            <w:tcW w:w="223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9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</w:tc>
        <w:tc>
          <w:tcPr>
            <w:tcW w:w="595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10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</w:t>
            </w:r>
          </w:p>
        </w:tc>
      </w:tr>
      <w:tr w:rsidR="00D772AC" w:rsidRPr="00CD0559" w:rsidTr="00CD0559">
        <w:trPr>
          <w:trHeight w:val="286"/>
        </w:trPr>
        <w:tc>
          <w:tcPr>
            <w:tcW w:w="81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76478" w:rsidRDefault="005A19BC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br w:type="column"/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8</w:t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Eignungskriterien</w:t>
      </w:r>
      <w:bookmarkEnd w:id="8"/>
    </w:p>
    <w:tbl>
      <w:tblPr>
        <w:tblW w:w="825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2"/>
      </w:tblGrid>
      <w:tr w:rsidR="00D772AC" w:rsidRPr="00D772AC" w:rsidTr="00403CEC">
        <w:trPr>
          <w:cantSplit/>
        </w:trPr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keepNext/>
              <w:keepLines/>
              <w:spacing w:before="60" w:after="120" w:line="276" w:lineRule="auto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Für die Prüfung der Zuverlässigkeit, der Fachkunde und Leistungsfähigkeit der Bieter werden (ggf. im Teilnahmewettbewerb) von diesen nachfolgende Eignungsunterlagen/Eigenerklärungen gefordert:</w:t>
            </w:r>
          </w:p>
        </w:tc>
      </w:tr>
      <w:bookmarkStart w:id="11" w:name="Kontrollkästchen20"/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11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Gesamtumsatz der letzten drei Geschäftsjahre, d.h. der Jahre: 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12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bis 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" w:name="Text100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13"/>
          </w:p>
        </w:tc>
      </w:tr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Umsatz mit vergleichbaren Leistungen innerhalb der letzten drei Geschäftsjahre, d.h. der Jahre: </w:t>
            </w:r>
            <w:bookmarkStart w:id="14" w:name="Text34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15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bis 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14"/>
          </w:p>
        </w:tc>
      </w:tr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Erklärung zu Ausschlussgründen </w:t>
            </w:r>
          </w:p>
        </w:tc>
      </w:tr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Referenzen (z.B. Angabe von 3 Leistungen vergleichbaren Umfangs mit </w:t>
            </w:r>
            <w:r w:rsidR="006B4C23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Nennung der Ansprechpartner bei den Referenzauftraggebern)</w:t>
            </w:r>
          </w:p>
        </w:tc>
      </w:tr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Eigenerklärung über das Bestehen einer Haftpflichtversicherung </w:t>
            </w:r>
          </w:p>
        </w:tc>
      </w:tr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color w:val="000000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Scientology-Schutzerklärung</w:t>
            </w:r>
          </w:p>
        </w:tc>
      </w:tr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color w:val="000000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="006B4C23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Erklärung zur Vermeidung des Erwerbs von Produkten aus ausbeuterischer Kinderarbeit</w:t>
            </w:r>
          </w:p>
        </w:tc>
      </w:tr>
      <w:tr w:rsidR="00D772AC" w:rsidRPr="00D772AC" w:rsidTr="00403CEC">
        <w:trPr>
          <w:cantSplit/>
        </w:trPr>
        <w:tc>
          <w:tcPr>
            <w:tcW w:w="8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AC" w:rsidRPr="005562E7" w:rsidRDefault="00D772AC" w:rsidP="00D772AC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Sonstige: </w:t>
            </w:r>
            <w:bookmarkStart w:id="16" w:name="Text35"/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lang w:val="de-DE" w:eastAsia="en-US"/>
              </w:rPr>
              <w:t> </w:t>
            </w:r>
            <w:r w:rsidRPr="005562E7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16"/>
          </w:p>
        </w:tc>
      </w:tr>
    </w:tbl>
    <w:p w:rsidR="00D772AC" w:rsidRPr="00CD0559" w:rsidRDefault="00036441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bookmarkStart w:id="17" w:name="_Ref48568350"/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9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Zuschlagskriterien</w:t>
      </w:r>
      <w:bookmarkEnd w:id="17"/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875"/>
        <w:gridCol w:w="2851"/>
      </w:tblGrid>
      <w:tr w:rsidR="00D772AC" w:rsidRPr="00CD0559" w:rsidTr="00CD0559">
        <w:trPr>
          <w:trHeight w:val="43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Für die Vergabe sind folgende Wertungskriterien maßgebend</w:t>
            </w:r>
          </w:p>
        </w:tc>
      </w:tr>
      <w:tr w:rsidR="00D772AC" w:rsidRPr="00CD0559" w:rsidTr="00CD0559">
        <w:trPr>
          <w:trHeight w:val="1596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bookmarkEnd w:id="18"/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Preis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Zugänglichkeit der Leistung (insbesondere für Menschen mit Behinderung)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innovative Eigenschaften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Betriebskosten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bookmarkEnd w:id="19"/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%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Qualität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bookmarkEnd w:id="20"/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soziale Eigenschaften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Gestaltung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Organisation, Qualifikation und Erfahrung des eingesetzten Personals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Funktionalität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Folgekosten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umweltbezogene Eigenschaften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Verfügbarkeit von Kundendienst und technischer Hilfe </w:t>
            </w:r>
            <w:r w:rsidR="00912779"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 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</w:tc>
      </w:tr>
      <w:tr w:rsidR="00D772AC" w:rsidRPr="00CD0559" w:rsidTr="00CD0559">
        <w:trPr>
          <w:trHeight w:val="159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u w:val="single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1"/>
                <w:szCs w:val="21"/>
                <w:u w:val="single"/>
                <w:lang w:val="de-DE" w:eastAsia="en-US"/>
              </w:rPr>
              <w:t>Beschreibung der gewählten Wertungskriterien</w:t>
            </w: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1"/>
                <w:szCs w:val="21"/>
                <w:u w:val="single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76478" w:rsidRDefault="00036441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10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Daten und Fristen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2502"/>
      </w:tblGrid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bottom"/>
          </w:tcPr>
          <w:p w:rsidR="00D772AC" w:rsidRPr="00CD0559" w:rsidRDefault="00D772AC" w:rsidP="00CD0559">
            <w:pPr>
              <w:spacing w:line="276" w:lineRule="auto"/>
              <w:jc w:val="center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536" w:type="dxa"/>
            <w:shd w:val="clear" w:color="auto" w:fill="auto"/>
            <w:vAlign w:val="bottom"/>
          </w:tcPr>
          <w:p w:rsidR="00D772AC" w:rsidRPr="00CD0559" w:rsidRDefault="00D772AC" w:rsidP="00CD0559">
            <w:pPr>
              <w:spacing w:line="276" w:lineRule="auto"/>
              <w:jc w:val="center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Datum</w:t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Veröffentlichung der Ausschreibung bzw. Bekanntmachung des Teilnahmewettbewerbs: </w:t>
            </w:r>
          </w:p>
          <w:p w:rsidR="00D772AC" w:rsidRPr="00CD0559" w:rsidRDefault="00D772AC" w:rsidP="00CD0559">
            <w:pPr>
              <w:ind w:firstLine="284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highlight w:val="yellow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Bei Teilnahmewettbewerb: Ende der Teilnahmefrist:</w:t>
            </w:r>
          </w:p>
        </w:tc>
        <w:tc>
          <w:tcPr>
            <w:tcW w:w="2536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Absenden der Angebotsaufforderung</w:t>
            </w:r>
          </w:p>
        </w:tc>
        <w:tc>
          <w:tcPr>
            <w:tcW w:w="2536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Angebotsfrist:</w:t>
            </w:r>
          </w:p>
        </w:tc>
        <w:tc>
          <w:tcPr>
            <w:tcW w:w="2536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Ende der Zuschlagsfrist:</w:t>
            </w:r>
          </w:p>
        </w:tc>
        <w:tc>
          <w:tcPr>
            <w:tcW w:w="2536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Ende der Bindefrist</w:t>
            </w:r>
            <w:r w:rsidRPr="00CD0559">
              <w:rPr>
                <w:rFonts w:ascii="Arial" w:eastAsia="Franklin Gothic Book" w:hAnsi="Arial" w:cs="Arial"/>
                <w:kern w:val="14"/>
                <w:position w:val="4"/>
                <w:sz w:val="22"/>
                <w:szCs w:val="22"/>
                <w:vertAlign w:val="superscript"/>
                <w:lang w:val="de-DE" w:eastAsia="en-US"/>
              </w:rPr>
              <w:footnoteReference w:id="2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Bekanntmachung über das Ergebnis (soweit vorgeschrieben)</w:t>
            </w:r>
          </w:p>
        </w:tc>
        <w:tc>
          <w:tcPr>
            <w:tcW w:w="2536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Leistung/Lieferung</w:t>
            </w:r>
          </w:p>
        </w:tc>
        <w:tc>
          <w:tcPr>
            <w:tcW w:w="2536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D0559" w:rsidRDefault="00D772AC" w:rsidP="00D772AC">
      <w:pPr>
        <w:keepNext/>
        <w:keepLines/>
        <w:spacing w:before="360" w:after="120" w:line="276" w:lineRule="auto"/>
        <w:ind w:left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Teil 2: Durchführung des Vergabeverfahrens</w:t>
      </w:r>
      <w:r w:rsidR="009F607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</w:t>
      </w:r>
      <w:r w:rsidR="009F607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9F607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br/>
        <w:t>(</w:t>
      </w:r>
      <w:r w:rsidR="009F6079" w:rsidRPr="009F607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Auftragsvergabe durch nationale Ausschreibung</w:t>
      </w:r>
      <w:r w:rsidR="009F607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)</w:t>
      </w:r>
    </w:p>
    <w:p w:rsidR="00D772AC" w:rsidRPr="00CD0559" w:rsidRDefault="00C96F64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Franklin Gothic Medium" w:hAnsi="Franklin Gothic Medium"/>
          <w:bCs/>
          <w:color w:val="4472C4"/>
          <w:kern w:val="14"/>
          <w:sz w:val="19"/>
          <w:szCs w:val="19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11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Teilnahmeanträge</w:t>
      </w:r>
      <w:r w:rsidR="00D772AC" w:rsidRPr="00CD0559">
        <w:rPr>
          <w:rFonts w:ascii="Franklin Gothic Demi" w:hAnsi="Franklin Gothic Demi"/>
          <w:bCs/>
          <w:color w:val="4472C4"/>
          <w:kern w:val="14"/>
          <w:sz w:val="22"/>
          <w:szCs w:val="26"/>
          <w:lang w:val="de-DE" w:eastAsia="en-US"/>
        </w:rPr>
        <w:t xml:space="preserve"> </w:t>
      </w:r>
      <w:r w:rsidR="00D772AC" w:rsidRPr="00CD0559"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  <w:t>(nur bei Verfahrensarten mit Teilnahmewettbewerb</w:t>
      </w:r>
      <w:r w:rsidR="00D772AC" w:rsidRPr="00CD0559">
        <w:rPr>
          <w:rFonts w:ascii="Arial" w:hAnsi="Arial" w:cs="Arial"/>
          <w:bCs/>
          <w:color w:val="4472C4"/>
          <w:kern w:val="14"/>
          <w:position w:val="4"/>
          <w:sz w:val="22"/>
          <w:szCs w:val="22"/>
          <w:vertAlign w:val="superscript"/>
          <w:lang w:val="de-DE" w:eastAsia="en-US"/>
        </w:rPr>
        <w:footnoteReference w:id="3"/>
      </w:r>
      <w:r w:rsidR="00D772AC" w:rsidRPr="00CD0559"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3901"/>
      </w:tblGrid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Anzahl der eingegangenen Teilnahmeanträge: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D772AC" w:rsidRPr="00CD0559" w:rsidRDefault="00D772AC" w:rsidP="00CD0559">
            <w:pPr>
              <w:spacing w:line="360" w:lineRule="auto"/>
              <w:jc w:val="center"/>
              <w:rPr>
                <w:rFonts w:ascii="Franklin Gothic Book" w:eastAsia="Franklin Gothic Book" w:hAnsi="Franklin Gothic Book"/>
                <w:b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Öffnung der Teilnahmeanträge am</w:t>
            </w:r>
            <w:r w:rsidRPr="00CD0559">
              <w:rPr>
                <w:rFonts w:ascii="Arial" w:eastAsia="Franklin Gothic Book" w:hAnsi="Arial" w:cs="Arial"/>
                <w:b/>
                <w:kern w:val="14"/>
                <w:position w:val="4"/>
                <w:sz w:val="22"/>
                <w:szCs w:val="22"/>
                <w:vertAlign w:val="superscript"/>
                <w:lang w:val="de-DE" w:eastAsia="en-US"/>
              </w:rPr>
              <w:footnoteReference w:id="4"/>
            </w: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: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u w:val="single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u w:val="single"/>
                <w:lang w:val="de-DE" w:eastAsia="en-US"/>
              </w:rPr>
              <w:t>Anwesend bei der Öffnung</w:t>
            </w:r>
            <w:r w:rsidRPr="00CD0559">
              <w:rPr>
                <w:rFonts w:ascii="Arial" w:eastAsia="Franklin Gothic Book" w:hAnsi="Arial" w:cs="Arial"/>
                <w:kern w:val="14"/>
                <w:position w:val="4"/>
                <w:sz w:val="22"/>
                <w:szCs w:val="22"/>
                <w:u w:val="single"/>
                <w:vertAlign w:val="superscript"/>
                <w:lang w:val="de-DE" w:eastAsia="en-US"/>
              </w:rPr>
              <w:footnoteReference w:id="5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u w:val="single"/>
                <w:lang w:val="de-DE" w:eastAsia="en-US"/>
              </w:rPr>
              <w:t>:</w:t>
            </w: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und</w:t>
            </w: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Die Teilnahmeanträge sind alle frist- und formgerecht eingegangen?</w:t>
            </w:r>
          </w:p>
        </w:tc>
        <w:tc>
          <w:tcPr>
            <w:tcW w:w="3948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Angabe des/der Bewerber: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Die Teilnahmeanträge enthalten alle geforderten Unterlagen (z.B. Eignungsunterlagen/ Eigenerklärungen)?</w:t>
            </w:r>
          </w:p>
        </w:tc>
        <w:tc>
          <w:tcPr>
            <w:tcW w:w="3948" w:type="dxa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Angabe des/der Bewerber: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523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D772AC" w:rsidRPr="00647A84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lastRenderedPageBreak/>
              <w:t>Berücksichtigte Bewerber</w:t>
            </w:r>
          </w:p>
        </w:tc>
      </w:tr>
      <w:tr w:rsidR="00D772AC" w:rsidRPr="00CD0559" w:rsidTr="00CD0559">
        <w:trPr>
          <w:trHeight w:val="214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Firma:</w:t>
            </w:r>
          </w:p>
        </w:tc>
      </w:tr>
      <w:tr w:rsidR="00D772AC" w:rsidRPr="00CD0559" w:rsidTr="00CD0559">
        <w:trPr>
          <w:trHeight w:val="214"/>
        </w:trPr>
        <w:tc>
          <w:tcPr>
            <w:tcW w:w="9180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9180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9180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9180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790"/>
        </w:trPr>
        <w:tc>
          <w:tcPr>
            <w:tcW w:w="5232" w:type="dxa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Nicht-berücksichtigte Bewerber und Gründe der Nicht-Berücksichtigung</w:t>
            </w:r>
          </w:p>
        </w:tc>
        <w:tc>
          <w:tcPr>
            <w:tcW w:w="3948" w:type="dxa"/>
            <w:vMerge w:val="restart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Ausschlussgründe (gem. §123, 124 GWB, oder Nichterfüllen der Eignungskriterien):</w:t>
            </w: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  <w:vAlign w:val="bottom"/>
          </w:tcPr>
          <w:p w:rsidR="00D772AC" w:rsidRPr="00CD0559" w:rsidRDefault="00D772AC" w:rsidP="00CD0559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Firma:</w:t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32" w:type="dxa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D772AC" w:rsidRPr="00C76478" w:rsidRDefault="00C96F64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12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Angebote</w:t>
      </w:r>
    </w:p>
    <w:p w:rsidR="00D772AC" w:rsidRPr="00C76478" w:rsidRDefault="00D772AC" w:rsidP="00D772AC">
      <w:pPr>
        <w:spacing w:after="120" w:line="276" w:lineRule="auto"/>
        <w:ind w:left="510" w:hanging="510"/>
        <w:jc w:val="both"/>
        <w:rPr>
          <w:rFonts w:ascii="Arial" w:hAnsi="Arial" w:cs="Arial"/>
          <w:bCs/>
          <w:color w:val="4472C4"/>
          <w:kern w:val="14"/>
          <w:sz w:val="22"/>
          <w:szCs w:val="26"/>
          <w:lang w:val="de-DE" w:eastAsia="en-US"/>
        </w:rPr>
      </w:pPr>
      <w:r w:rsidRPr="00C76478">
        <w:rPr>
          <w:rFonts w:ascii="Arial" w:hAnsi="Arial" w:cs="Arial"/>
          <w:bCs/>
          <w:color w:val="4472C4"/>
          <w:kern w:val="14"/>
          <w:sz w:val="22"/>
          <w:szCs w:val="26"/>
          <w:lang w:val="de-DE" w:eastAsia="en-US"/>
        </w:rPr>
        <w:t>Folgende Firmen wurden zur Abgabe eines Angebots aufgefordert</w:t>
      </w:r>
    </w:p>
    <w:p w:rsidR="00D772AC" w:rsidRPr="00CD0559" w:rsidRDefault="00D772AC" w:rsidP="00D772AC">
      <w:pPr>
        <w:spacing w:after="120" w:line="276" w:lineRule="auto"/>
        <w:jc w:val="both"/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</w:pPr>
      <w:r w:rsidRPr="00C76478"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  <w:t>(Bei beschränkter Ausschreibung und Verhandlungsvergabe bzw. Freihändiger Vergabe sind grundsätzlich mindestens</w:t>
      </w:r>
      <w:r w:rsidRPr="00375092">
        <w:rPr>
          <w:rFonts w:ascii="Arial" w:hAnsi="Arial" w:cs="Arial"/>
          <w:bCs/>
          <w:color w:val="446A7B"/>
          <w:kern w:val="14"/>
          <w:sz w:val="22"/>
          <w:szCs w:val="22"/>
          <w:lang w:val="de-DE" w:eastAsia="en-US"/>
        </w:rPr>
        <w:t xml:space="preserve"> </w:t>
      </w:r>
      <w:r w:rsidRPr="00375092">
        <w:rPr>
          <w:rFonts w:ascii="Arial" w:hAnsi="Arial" w:cs="Arial"/>
          <w:b/>
          <w:bCs/>
          <w:color w:val="FF0000"/>
          <w:kern w:val="14"/>
          <w:sz w:val="22"/>
          <w:szCs w:val="22"/>
          <w:lang w:val="de-DE" w:eastAsia="en-US"/>
        </w:rPr>
        <w:t>drei geeignete Anbieter schriftlich zur Angebotsabgabe</w:t>
      </w:r>
      <w:r w:rsidRPr="00375092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 xml:space="preserve"> </w:t>
      </w:r>
      <w:r w:rsidRPr="00CD0559"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  <w:t>aufzufordern)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585"/>
        <w:gridCol w:w="1660"/>
        <w:gridCol w:w="158"/>
        <w:gridCol w:w="1331"/>
        <w:gridCol w:w="1851"/>
      </w:tblGrid>
      <w:tr w:rsidR="00D772AC" w:rsidRPr="00CD0559" w:rsidTr="00CD0559">
        <w:tc>
          <w:tcPr>
            <w:tcW w:w="862" w:type="dxa"/>
            <w:shd w:val="clear" w:color="auto" w:fill="F2F2F2"/>
            <w:vAlign w:val="center"/>
          </w:tcPr>
          <w:p w:rsidR="00D772AC" w:rsidRPr="00CD0559" w:rsidRDefault="00D772AC" w:rsidP="00CD0559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Lfd. Nr.</w:t>
            </w:r>
          </w:p>
        </w:tc>
        <w:tc>
          <w:tcPr>
            <w:tcW w:w="2585" w:type="dxa"/>
            <w:shd w:val="clear" w:color="auto" w:fill="F2F2F2"/>
            <w:vAlign w:val="center"/>
          </w:tcPr>
          <w:p w:rsidR="00D772AC" w:rsidRPr="00CD0559" w:rsidRDefault="00D772AC" w:rsidP="00CD0559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Firmenname u. Anschrift des Anbieters</w:t>
            </w:r>
          </w:p>
        </w:tc>
        <w:tc>
          <w:tcPr>
            <w:tcW w:w="1623" w:type="dxa"/>
            <w:shd w:val="clear" w:color="auto" w:fill="F2F2F2"/>
            <w:vAlign w:val="center"/>
          </w:tcPr>
          <w:p w:rsidR="00D772AC" w:rsidRPr="00CD0559" w:rsidRDefault="00D772AC" w:rsidP="00CD0559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angeschrieben am</w:t>
            </w:r>
            <w:r w:rsidRPr="00CD0559">
              <w:rPr>
                <w:rFonts w:ascii="Arial" w:eastAsia="Franklin Gothic Book" w:hAnsi="Arial" w:cs="Arial"/>
                <w:kern w:val="14"/>
                <w:position w:val="4"/>
                <w:sz w:val="22"/>
                <w:szCs w:val="22"/>
                <w:vertAlign w:val="superscript"/>
                <w:lang w:val="de-DE" w:eastAsia="en-US"/>
              </w:rPr>
              <w:footnoteReference w:id="6"/>
            </w:r>
          </w:p>
        </w:tc>
        <w:tc>
          <w:tcPr>
            <w:tcW w:w="1409" w:type="dxa"/>
            <w:gridSpan w:val="2"/>
            <w:shd w:val="clear" w:color="auto" w:fill="F2F2F2"/>
          </w:tcPr>
          <w:p w:rsidR="00D772AC" w:rsidRPr="00CD0559" w:rsidRDefault="00D772AC" w:rsidP="00CD0559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Angebot fristgerecht eingegangen (ja/nein)?</w:t>
            </w:r>
          </w:p>
        </w:tc>
        <w:tc>
          <w:tcPr>
            <w:tcW w:w="1851" w:type="dxa"/>
            <w:shd w:val="clear" w:color="auto" w:fill="F2F2F2"/>
            <w:vAlign w:val="center"/>
          </w:tcPr>
          <w:p w:rsidR="00D772AC" w:rsidRPr="00CD0559" w:rsidRDefault="00D772AC" w:rsidP="00CD0559">
            <w:pPr>
              <w:jc w:val="center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Angebotspreis in EUR (netto)</w:t>
            </w:r>
          </w:p>
        </w:tc>
      </w:tr>
      <w:tr w:rsidR="00D772AC" w:rsidRPr="00CD0559" w:rsidTr="00CD0559">
        <w:tc>
          <w:tcPr>
            <w:tcW w:w="862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784"/>
        </w:trPr>
        <w:tc>
          <w:tcPr>
            <w:tcW w:w="862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c>
          <w:tcPr>
            <w:tcW w:w="862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c>
          <w:tcPr>
            <w:tcW w:w="862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c>
          <w:tcPr>
            <w:tcW w:w="862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1330"/>
        </w:trPr>
        <w:tc>
          <w:tcPr>
            <w:tcW w:w="8330" w:type="dxa"/>
            <w:gridSpan w:val="6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4"/>
                <w:szCs w:val="4"/>
                <w:lang w:val="de-DE" w:eastAsia="en-US"/>
              </w:rPr>
            </w:pP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Begründung, falls weniger als drei Anbieter aufgefordert wurden: </w:t>
            </w:r>
          </w:p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lastRenderedPageBreak/>
              <w:t>Angebotsöffnung am</w:t>
            </w:r>
            <w:r w:rsidRPr="00CD0559">
              <w:rPr>
                <w:rFonts w:ascii="Arial" w:eastAsia="Franklin Gothic Book" w:hAnsi="Arial" w:cs="Arial"/>
                <w:kern w:val="14"/>
                <w:position w:val="4"/>
                <w:sz w:val="22"/>
                <w:szCs w:val="22"/>
                <w:vertAlign w:val="superscript"/>
                <w:lang w:val="de-DE" w:eastAsia="en-US"/>
              </w:rPr>
              <w:footnoteReference w:id="7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: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114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Anwesend bei der Öffnung</w:t>
            </w:r>
            <w:r w:rsidRPr="00CD0559">
              <w:rPr>
                <w:rFonts w:ascii="Arial" w:eastAsia="Franklin Gothic Book" w:hAnsi="Arial" w:cs="Arial"/>
                <w:kern w:val="14"/>
                <w:position w:val="4"/>
                <w:sz w:val="22"/>
                <w:szCs w:val="22"/>
                <w:vertAlign w:val="superscript"/>
                <w:lang w:val="de-DE" w:eastAsia="en-US"/>
              </w:rPr>
              <w:footnoteReference w:id="8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:</w:t>
            </w: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und</w:t>
            </w: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Die Angebote sind alle frist- und formgerecht eingegangen?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Angabe des/der Bieter: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Die Angebote enthalten alle geforderten Unterlagen? </w:t>
            </w:r>
          </w:p>
          <w:p w:rsidR="00D772AC" w:rsidRPr="00CD0559" w:rsidRDefault="00D772AC" w:rsidP="00CD055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Bei Verfahren ohne Teilnahmewettbewerb: Eignungsunterlagen, Eigenerklärungen (gem. Ziffer </w:t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/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REF _Ref48568307 \r \h  \* MERGEFORMAT </w:instrText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>8</w:t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) und Unterlagen zum Nachweis der Leistungsfähigkeit (gem. Ziffer </w:t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/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REF _Ref48568350 \r \h  \* MERGEFORMAT </w:instrText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>9</w:t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>)</w:t>
            </w:r>
          </w:p>
          <w:p w:rsidR="00D772AC" w:rsidRPr="00CD0559" w:rsidRDefault="00D772AC" w:rsidP="00CD055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>Bei Verfahren mit Teilnahmewettbewerb sind hier lediglich die Unterlagen zum Nachweis der Leistungsfähigkeit zu prüfen.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Angabe des/der Bieter:</w:t>
            </w: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Wenn Unterlagen/Informationen gefehlt haben, wurden diese nachgefordert?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ja, Angabe des/der Bieter und der nachgeforderten Information</w:t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Begründung</w:t>
            </w:r>
          </w:p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523"/>
        </w:trPr>
        <w:tc>
          <w:tcPr>
            <w:tcW w:w="8330" w:type="dxa"/>
            <w:gridSpan w:val="6"/>
            <w:shd w:val="clear" w:color="auto" w:fill="auto"/>
            <w:vAlign w:val="center"/>
          </w:tcPr>
          <w:p w:rsidR="00D772AC" w:rsidRPr="00525CFB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Berücksichtigte Bewerber</w:t>
            </w:r>
          </w:p>
        </w:tc>
      </w:tr>
      <w:tr w:rsidR="00D772AC" w:rsidRPr="00CD0559" w:rsidTr="00CD0559">
        <w:trPr>
          <w:trHeight w:val="214"/>
        </w:trPr>
        <w:tc>
          <w:tcPr>
            <w:tcW w:w="8330" w:type="dxa"/>
            <w:gridSpan w:val="6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Firma:</w:t>
            </w:r>
          </w:p>
        </w:tc>
      </w:tr>
      <w:tr w:rsidR="00D772AC" w:rsidRPr="00CD0559" w:rsidTr="00CD0559">
        <w:trPr>
          <w:trHeight w:val="214"/>
        </w:trPr>
        <w:tc>
          <w:tcPr>
            <w:tcW w:w="8330" w:type="dxa"/>
            <w:gridSpan w:val="6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8330" w:type="dxa"/>
            <w:gridSpan w:val="6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8330" w:type="dxa"/>
            <w:gridSpan w:val="6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8330" w:type="dxa"/>
            <w:gridSpan w:val="6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79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276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Nicht-berücksichtigte Bieter und Gründe der Nicht-Berücksichtigung</w:t>
            </w:r>
          </w:p>
        </w:tc>
        <w:tc>
          <w:tcPr>
            <w:tcW w:w="3114" w:type="dxa"/>
            <w:gridSpan w:val="2"/>
            <w:vMerge w:val="restart"/>
            <w:shd w:val="clear" w:color="auto" w:fill="auto"/>
          </w:tcPr>
          <w:p w:rsidR="00D772AC" w:rsidRPr="00CD0559" w:rsidRDefault="00D772AC" w:rsidP="00CD0559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Ausschlussgründe (gem. §123, 124 GWB, Nichterfüllen der Eignungskriterien</w:t>
            </w:r>
            <w:r w:rsidRPr="00CD0559">
              <w:rPr>
                <w:rFonts w:ascii="Arial" w:eastAsia="Franklin Gothic Book" w:hAnsi="Arial" w:cs="Arial"/>
                <w:kern w:val="14"/>
                <w:position w:val="4"/>
                <w:sz w:val="22"/>
                <w:szCs w:val="22"/>
                <w:vertAlign w:val="superscript"/>
                <w:lang w:val="de-DE" w:eastAsia="en-US"/>
              </w:rPr>
              <w:footnoteReference w:id="9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oder ungewöhnlich niedriger Preis, der im Rahmen einer Nachforderung nicht aufgeklärt werden konnte):</w:t>
            </w:r>
          </w:p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214"/>
        </w:trPr>
        <w:tc>
          <w:tcPr>
            <w:tcW w:w="5216" w:type="dxa"/>
            <w:gridSpan w:val="4"/>
            <w:shd w:val="clear" w:color="auto" w:fill="auto"/>
            <w:vAlign w:val="bottom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Firma</w:t>
            </w:r>
          </w:p>
        </w:tc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D772AC" w:rsidRPr="00CD0559" w:rsidRDefault="00D772AC" w:rsidP="00CD0559">
            <w:pPr>
              <w:spacing w:before="40"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:rsidR="00D772AC" w:rsidRPr="00CD0559" w:rsidRDefault="00D772AC" w:rsidP="00CD0559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D772AC" w:rsidRPr="00C76478" w:rsidRDefault="00403CEC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13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Gründe für die Verlängerung der Zuschlagsfrist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D772AC" w:rsidRPr="00CD0559" w:rsidTr="00170F1A">
        <w:trPr>
          <w:trHeight w:val="942"/>
        </w:trPr>
        <w:tc>
          <w:tcPr>
            <w:tcW w:w="8330" w:type="dxa"/>
            <w:shd w:val="clear" w:color="auto" w:fill="auto"/>
          </w:tcPr>
          <w:p w:rsidR="00D772AC" w:rsidRPr="00CD0559" w:rsidRDefault="00D772AC" w:rsidP="00CD0559">
            <w:pPr>
              <w:spacing w:line="276" w:lineRule="auto"/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429"/>
        </w:trPr>
        <w:tc>
          <w:tcPr>
            <w:tcW w:w="8330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Benachrichtigungen der Unternehmen am: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76478" w:rsidRDefault="00403CEC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14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Zuschlag und Information der nicht berücksichtigten Bieter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2"/>
        <w:gridCol w:w="2058"/>
        <w:gridCol w:w="2064"/>
      </w:tblGrid>
      <w:tr w:rsidR="00D772AC" w:rsidRPr="00CD0559" w:rsidTr="00CD0559">
        <w:trPr>
          <w:trHeight w:val="716"/>
        </w:trPr>
        <w:tc>
          <w:tcPr>
            <w:tcW w:w="6203" w:type="dxa"/>
            <w:gridSpan w:val="3"/>
            <w:shd w:val="clear" w:color="auto" w:fill="auto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Information der nicht berücksichtigten Bieter</w:t>
            </w:r>
          </w:p>
        </w:tc>
        <w:tc>
          <w:tcPr>
            <w:tcW w:w="2064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Datum:</w:t>
            </w: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737"/>
        </w:trPr>
        <w:tc>
          <w:tcPr>
            <w:tcW w:w="2073" w:type="dxa"/>
            <w:vMerge w:val="restart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Auftragnehmer:</w:t>
            </w: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Auftragssumme:</w:t>
            </w: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21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Hauptangebot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Auftragsdatum:</w:t>
            </w:r>
          </w:p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737"/>
        </w:trPr>
        <w:tc>
          <w:tcPr>
            <w:tcW w:w="2073" w:type="dxa"/>
            <w:vMerge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22"/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Nebenangebot</w:t>
            </w:r>
          </w:p>
        </w:tc>
        <w:tc>
          <w:tcPr>
            <w:tcW w:w="2064" w:type="dxa"/>
            <w:vMerge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D772AC" w:rsidRPr="00CD0559" w:rsidTr="00CD0559">
        <w:trPr>
          <w:trHeight w:val="799"/>
        </w:trPr>
        <w:tc>
          <w:tcPr>
            <w:tcW w:w="8267" w:type="dxa"/>
            <w:gridSpan w:val="4"/>
            <w:shd w:val="clear" w:color="auto" w:fill="auto"/>
          </w:tcPr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Anteil der Leistung, die an Nachunternehmer vergeben werden soll:</w:t>
            </w:r>
          </w:p>
          <w:p w:rsidR="00D772AC" w:rsidRPr="00CD0559" w:rsidRDefault="00D772AC" w:rsidP="00D772AC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D772AC" w:rsidRPr="00CD0559" w:rsidTr="00CD0559">
        <w:trPr>
          <w:trHeight w:val="1374"/>
        </w:trPr>
        <w:tc>
          <w:tcPr>
            <w:tcW w:w="8267" w:type="dxa"/>
            <w:gridSpan w:val="4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Begründung, warum das ausgewählte Angebot gemäß den in Punkt 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REF _Ref48568350 \r \h </w:instrText>
            </w:r>
            <w:r w:rsidR="00746773"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\* MERGEFORMAT </w:instrTex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9</w:t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spezifizierten Zuschlagskriterien das wirtschaftlichste darstellt:</w:t>
            </w:r>
          </w:p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highlight w:val="lightGray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highlight w:val="lightGray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end"/>
            </w:r>
          </w:p>
        </w:tc>
      </w:tr>
    </w:tbl>
    <w:p w:rsidR="00D772AC" w:rsidRPr="00C76478" w:rsidRDefault="00403CEC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15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Gründe für die Aufhebung des Vergabeverfahrens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</w:tblGrid>
      <w:tr w:rsidR="00D772AC" w:rsidRPr="00CD0559" w:rsidTr="00CD0559">
        <w:trPr>
          <w:trHeight w:val="623"/>
        </w:trPr>
        <w:tc>
          <w:tcPr>
            <w:tcW w:w="8417" w:type="dxa"/>
            <w:shd w:val="clear" w:color="auto" w:fill="auto"/>
            <w:vAlign w:val="center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C76478" w:rsidRDefault="00403CEC" w:rsidP="00D772AC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</w:pPr>
      <w:r w:rsidRPr="00C76478"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  <w:t>16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  <w:tab/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  <w:t xml:space="preserve">Veröffentlichung der vergebenen Aufträge (ex-post-Transparenz nach § 30 </w:t>
      </w:r>
      <w:proofErr w:type="spellStart"/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  <w:t>UVgO</w:t>
      </w:r>
      <w:proofErr w:type="spellEnd"/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  <w:t xml:space="preserve"> 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  <w:t xml:space="preserve">        </w:t>
      </w:r>
      <w:r w:rsidR="00D772AC" w:rsidRPr="00C76478">
        <w:rPr>
          <w:rFonts w:ascii="Arial" w:hAnsi="Arial" w:cs="Arial"/>
          <w:b/>
          <w:bCs/>
          <w:color w:val="4472C4"/>
          <w:kern w:val="14"/>
          <w:sz w:val="22"/>
          <w:szCs w:val="22"/>
          <w:lang w:val="de-DE" w:eastAsia="en-US"/>
        </w:rPr>
        <w:t>bzw. § 20 (3) VOB/A)</w:t>
      </w:r>
      <w:r w:rsidR="00D772AC" w:rsidRPr="00C76478">
        <w:rPr>
          <w:rFonts w:ascii="Arial" w:hAnsi="Arial" w:cs="Arial"/>
          <w:b/>
          <w:bCs/>
          <w:color w:val="4472C4"/>
          <w:kern w:val="14"/>
          <w:position w:val="4"/>
          <w:sz w:val="22"/>
          <w:szCs w:val="22"/>
          <w:vertAlign w:val="superscript"/>
          <w:lang w:val="de-DE" w:eastAsia="en-US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</w:tblGrid>
      <w:tr w:rsidR="00D772AC" w:rsidRPr="00CD0559" w:rsidTr="00CD0559">
        <w:trPr>
          <w:trHeight w:val="624"/>
        </w:trPr>
        <w:tc>
          <w:tcPr>
            <w:tcW w:w="8417" w:type="dxa"/>
            <w:shd w:val="clear" w:color="auto" w:fill="auto"/>
          </w:tcPr>
          <w:p w:rsidR="00D772AC" w:rsidRPr="00CD0559" w:rsidRDefault="00D772AC" w:rsidP="00CD0559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D772AC" w:rsidRPr="00D772AC" w:rsidRDefault="00D772AC" w:rsidP="00D772AC">
      <w:pPr>
        <w:spacing w:after="120" w:line="276" w:lineRule="auto"/>
        <w:jc w:val="both"/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182"/>
      </w:tblGrid>
      <w:tr w:rsidR="00D772AC" w:rsidRPr="00CD0559" w:rsidTr="00CD0559">
        <w:tc>
          <w:tcPr>
            <w:tcW w:w="2235" w:type="dxa"/>
            <w:shd w:val="clear" w:color="auto" w:fill="auto"/>
            <w:vAlign w:val="bottom"/>
          </w:tcPr>
          <w:p w:rsidR="00D772AC" w:rsidRPr="00CD0559" w:rsidRDefault="00D772AC" w:rsidP="00CD0559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Ort, Datum</w:t>
            </w:r>
          </w:p>
        </w:tc>
        <w:tc>
          <w:tcPr>
            <w:tcW w:w="6182" w:type="dxa"/>
            <w:shd w:val="clear" w:color="auto" w:fill="auto"/>
            <w:vAlign w:val="bottom"/>
          </w:tcPr>
          <w:p w:rsidR="00D772AC" w:rsidRPr="00CD0559" w:rsidRDefault="00D772AC" w:rsidP="00CD0559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D772AC" w:rsidRPr="00CD0559" w:rsidRDefault="00D772AC" w:rsidP="00CD0559">
            <w:pPr>
              <w:jc w:val="right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CD0559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D772AC" w:rsidRPr="00CD0559" w:rsidRDefault="00D772AC" w:rsidP="00CD0559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Unterschrift und Name in Druckbuchstaben</w:t>
            </w:r>
            <w:r w:rsidR="00E60AE3" w:rsidRPr="00CD0559">
              <w:rPr>
                <w:rFonts w:ascii="Arial" w:eastAsia="Franklin Gothic Book" w:hAnsi="Arial" w:cs="Arial"/>
                <w:sz w:val="19"/>
                <w:szCs w:val="19"/>
              </w:rPr>
              <w:t xml:space="preserve"> </w:t>
            </w:r>
            <w:r w:rsidR="00E60AE3" w:rsidRPr="00CD055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des/der zeichnungsberechtigten Vertreter/in des Projektteilnehmers  </w:t>
            </w:r>
          </w:p>
        </w:tc>
      </w:tr>
    </w:tbl>
    <w:p w:rsidR="00D772AC" w:rsidRDefault="00D772AC" w:rsidP="00550064">
      <w:pPr>
        <w:spacing w:after="120" w:line="276" w:lineRule="auto"/>
        <w:jc w:val="both"/>
        <w:rPr>
          <w:rFonts w:ascii="Arial" w:eastAsia="Franklin Gothic Book" w:hAnsi="Arial" w:cs="Arial"/>
          <w:kern w:val="14"/>
          <w:u w:val="single"/>
          <w:lang w:val="de-DE" w:eastAsia="en-US"/>
        </w:rPr>
      </w:pPr>
    </w:p>
    <w:p w:rsidR="00212D04" w:rsidRPr="00987AD7" w:rsidRDefault="005A19BC" w:rsidP="00550064">
      <w:pPr>
        <w:spacing w:after="120" w:line="276" w:lineRule="auto"/>
        <w:jc w:val="both"/>
        <w:rPr>
          <w:rFonts w:ascii="Arial" w:eastAsia="Franklin Gothic Book" w:hAnsi="Arial" w:cs="Arial"/>
          <w:b/>
          <w:kern w:val="14"/>
          <w:u w:val="single"/>
          <w:lang w:val="de-DE" w:eastAsia="en-US"/>
        </w:rPr>
      </w:pPr>
      <w:r>
        <w:rPr>
          <w:rFonts w:ascii="Arial" w:eastAsia="Franklin Gothic Book" w:hAnsi="Arial" w:cs="Arial"/>
          <w:b/>
          <w:kern w:val="14"/>
          <w:u w:val="single"/>
          <w:lang w:val="de-DE" w:eastAsia="en-US"/>
        </w:rPr>
        <w:br w:type="column"/>
      </w:r>
      <w:r w:rsidR="00212D04" w:rsidRPr="00987AD7">
        <w:rPr>
          <w:rFonts w:ascii="Arial" w:eastAsia="Franklin Gothic Book" w:hAnsi="Arial" w:cs="Arial"/>
          <w:b/>
          <w:kern w:val="14"/>
          <w:u w:val="single"/>
          <w:lang w:val="de-DE" w:eastAsia="en-US"/>
        </w:rPr>
        <w:lastRenderedPageBreak/>
        <w:t xml:space="preserve">EU-weites Ausschreibungsverfahren von Liefer- und Dienstleistungen oder Bauleistungen </w:t>
      </w:r>
    </w:p>
    <w:p w:rsidR="00550064" w:rsidRPr="00B21D8E" w:rsidRDefault="00550064" w:rsidP="00550064">
      <w:pPr>
        <w:spacing w:after="120" w:line="276" w:lineRule="auto"/>
        <w:jc w:val="both"/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</w:pPr>
      <w:r w:rsidRPr="00B21D8E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 xml:space="preserve">Dieser Teil des Formblatts (Seiten </w:t>
      </w:r>
      <w:r w:rsidR="005A19BC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>11</w:t>
      </w:r>
      <w:r w:rsidRPr="00B21D8E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 xml:space="preserve"> -</w:t>
      </w:r>
      <w:r w:rsidR="001F02E7" w:rsidRPr="00B21D8E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 xml:space="preserve"> 1</w:t>
      </w:r>
      <w:r w:rsidR="005A19BC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>8</w:t>
      </w:r>
      <w:r w:rsidRPr="00B21D8E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 xml:space="preserve">) ist auszufüllen, wenn die Auftragsvergabe durch </w:t>
      </w:r>
      <w:r w:rsidRPr="00B21D8E">
        <w:rPr>
          <w:rFonts w:ascii="Arial" w:eastAsia="Franklin Gothic Book" w:hAnsi="Arial" w:cs="Arial"/>
          <w:b/>
          <w:kern w:val="14"/>
          <w:sz w:val="19"/>
          <w:szCs w:val="19"/>
          <w:u w:val="single"/>
          <w:lang w:val="de-DE" w:eastAsia="en-US"/>
        </w:rPr>
        <w:t>unionsweite Ausschreibung</w:t>
      </w:r>
      <w:r w:rsidRPr="00B21D8E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 xml:space="preserve"> erfolgt und der ausschreibende Projektpartner nicht über eine äquivalente Dokumentationsform verfügt. Sämtliche Unterlagen zum Vergabevorgang sind gemäß den Archivierungsfristen des Ziel ETZ-Programms </w:t>
      </w:r>
      <w:r w:rsidR="007B6F72" w:rsidRPr="00B21D8E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>Österreich-</w:t>
      </w:r>
      <w:r w:rsidRPr="00B21D8E"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  <w:t>Bayern aufzubewahren.</w:t>
      </w:r>
    </w:p>
    <w:p w:rsidR="008C6AE2" w:rsidRPr="00403CEC" w:rsidRDefault="008C6AE2" w:rsidP="008C6AE2">
      <w:pPr>
        <w:spacing w:line="276" w:lineRule="auto"/>
        <w:jc w:val="both"/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</w:pP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(Eventuell notwendige ergänzende Bemerkungen und Unterlagen </w:t>
      </w:r>
      <w:r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[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z.B. Leistungsbeschreibung oder Auswertung der Angebote</w:t>
      </w:r>
      <w:r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>]</w:t>
      </w:r>
      <w:r w:rsidRPr="00403CEC">
        <w:rPr>
          <w:rFonts w:ascii="Arial" w:eastAsia="Franklin Gothic Book" w:hAnsi="Arial" w:cs="Arial"/>
          <w:kern w:val="14"/>
          <w:sz w:val="20"/>
          <w:szCs w:val="20"/>
          <w:lang w:val="de-DE" w:eastAsia="en-US"/>
        </w:rPr>
        <w:t xml:space="preserve"> sind auf einem Beiblatt anzufügen) </w:t>
      </w:r>
    </w:p>
    <w:p w:rsidR="001F02E7" w:rsidRPr="00CD0559" w:rsidRDefault="001F02E7" w:rsidP="001F02E7">
      <w:pPr>
        <w:keepNext/>
        <w:keepLines/>
        <w:spacing w:before="360" w:after="120" w:line="276" w:lineRule="auto"/>
        <w:ind w:left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Teil 1: Vorbereitung d</w:t>
      </w:r>
      <w:r w:rsidRPr="00C7647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es 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Vergabeverfahrens (auszufüllen vor Veröffentlichung der Bekanntmachung bzw. der Aufforderung zur Angebotsabgabe)</w:t>
      </w:r>
    </w:p>
    <w:p w:rsidR="001F02E7" w:rsidRPr="00CD0559" w:rsidRDefault="007B6F72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Auftraggeber</w:t>
      </w:r>
      <w:r w:rsidR="00821A64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</w:t>
      </w:r>
      <w:r w:rsidR="00570B6B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</w:t>
      </w:r>
      <w:r w:rsidR="006931D8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09"/>
      </w:tblGrid>
      <w:tr w:rsidR="001F02E7" w:rsidRPr="000D5E5C" w:rsidTr="000D5E5C">
        <w:tc>
          <w:tcPr>
            <w:tcW w:w="4208" w:type="dxa"/>
            <w:shd w:val="clear" w:color="auto" w:fill="auto"/>
          </w:tcPr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Auftraggeber/Vergabestelle:</w:t>
            </w:r>
          </w:p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4209" w:type="dxa"/>
            <w:shd w:val="clear" w:color="auto" w:fill="auto"/>
          </w:tcPr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Lfd. Vergabenummer / AZ (optional)</w:t>
            </w:r>
          </w:p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c>
          <w:tcPr>
            <w:tcW w:w="4208" w:type="dxa"/>
            <w:shd w:val="clear" w:color="auto" w:fill="auto"/>
          </w:tcPr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Bearbeiter: 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4209" w:type="dxa"/>
            <w:shd w:val="clear" w:color="auto" w:fill="auto"/>
          </w:tcPr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Telefon: 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1F02E7" w:rsidRPr="00CD0559" w:rsidRDefault="007B6F72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2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Leistungsart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08"/>
      </w:tblGrid>
      <w:tr w:rsidR="001F02E7" w:rsidRPr="000D5E5C" w:rsidTr="000D5E5C">
        <w:trPr>
          <w:trHeight w:val="747"/>
        </w:trPr>
        <w:tc>
          <w:tcPr>
            <w:tcW w:w="1809" w:type="dxa"/>
            <w:shd w:val="clear" w:color="auto" w:fill="auto"/>
          </w:tcPr>
          <w:p w:rsidR="001F02E7" w:rsidRPr="002415D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Art der Leistung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23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Lieferleistung</w:t>
            </w:r>
          </w:p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24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Dienstleistung</w:t>
            </w:r>
          </w:p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Bauleistung</w:t>
            </w:r>
          </w:p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19"/>
                <w:szCs w:val="19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Planungsleistung</w:t>
            </w:r>
          </w:p>
        </w:tc>
      </w:tr>
      <w:tr w:rsidR="001F02E7" w:rsidRPr="000D5E5C" w:rsidTr="000D5E5C">
        <w:tc>
          <w:tcPr>
            <w:tcW w:w="8417" w:type="dxa"/>
            <w:gridSpan w:val="2"/>
            <w:shd w:val="clear" w:color="auto" w:fill="auto"/>
          </w:tcPr>
          <w:p w:rsidR="001F02E7" w:rsidRPr="002415DB" w:rsidRDefault="001F02E7" w:rsidP="000D5E5C">
            <w:pPr>
              <w:spacing w:line="276" w:lineRule="auto"/>
              <w:jc w:val="both"/>
              <w:rPr>
                <w:rFonts w:ascii="Arial" w:eastAsia="Franklin Gothic Book" w:hAnsi="Arial" w:cs="Arial"/>
                <w:kern w:val="14"/>
                <w:sz w:val="4"/>
                <w:szCs w:val="4"/>
                <w:lang w:val="de-DE" w:eastAsia="en-US"/>
              </w:rPr>
            </w:pPr>
          </w:p>
          <w:p w:rsidR="001F02E7" w:rsidRPr="002415DB" w:rsidRDefault="001F02E7" w:rsidP="000D5E5C">
            <w:pPr>
              <w:spacing w:line="276" w:lineRule="auto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Beschreibung der Leistung: </w:t>
            </w:r>
          </w:p>
          <w:p w:rsidR="001F02E7" w:rsidRPr="002415DB" w:rsidRDefault="001F02E7" w:rsidP="000D5E5C">
            <w:pPr>
              <w:spacing w:line="276" w:lineRule="auto"/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CD0559" w:rsidRDefault="007B6F72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3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Schätzung des Auftragswerts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481"/>
      </w:tblGrid>
      <w:tr w:rsidR="001F02E7" w:rsidRPr="000D5E5C" w:rsidTr="000D5E5C">
        <w:trPr>
          <w:trHeight w:val="521"/>
        </w:trPr>
        <w:tc>
          <w:tcPr>
            <w:tcW w:w="3936" w:type="dxa"/>
            <w:shd w:val="clear" w:color="auto" w:fill="auto"/>
            <w:vAlign w:val="center"/>
          </w:tcPr>
          <w:p w:rsidR="001F02E7" w:rsidRPr="002415DB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Voraussichtlicher Auftragswert (netto)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F02E7" w:rsidRPr="002415DB" w:rsidRDefault="001F02E7" w:rsidP="000D5E5C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EUR</w:t>
            </w:r>
          </w:p>
        </w:tc>
      </w:tr>
      <w:tr w:rsidR="001F02E7" w:rsidRPr="000D5E5C" w:rsidTr="000D5E5C">
        <w:trPr>
          <w:trHeight w:val="527"/>
        </w:trPr>
        <w:tc>
          <w:tcPr>
            <w:tcW w:w="3936" w:type="dxa"/>
            <w:shd w:val="clear" w:color="auto" w:fill="auto"/>
            <w:vAlign w:val="center"/>
          </w:tcPr>
          <w:p w:rsidR="001F02E7" w:rsidRPr="002415DB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Ermittlung des </w:t>
            </w:r>
            <w:proofErr w:type="spellStart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vsl</w:t>
            </w:r>
            <w:proofErr w:type="spellEnd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. Auftragswerts durch (z.B. Markterkundung):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F02E7" w:rsidRPr="002415DB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CD0559" w:rsidRDefault="00015452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4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Vergabeart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1F02E7" w:rsidRPr="000D5E5C" w:rsidTr="00E60AE3">
        <w:trPr>
          <w:trHeight w:val="701"/>
        </w:trPr>
        <w:tc>
          <w:tcPr>
            <w:tcW w:w="8472" w:type="dxa"/>
            <w:shd w:val="clear" w:color="auto" w:fill="auto"/>
          </w:tcPr>
          <w:p w:rsidR="001F02E7" w:rsidRPr="002415DB" w:rsidRDefault="001F02E7" w:rsidP="000D5E5C">
            <w:pPr>
              <w:spacing w:line="276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EU-weite Verfahren</w:t>
            </w:r>
            <w:r w:rsidRPr="002415DB">
              <w:rPr>
                <w:rFonts w:ascii="Arial" w:eastAsia="Franklin Gothic Book" w:hAnsi="Arial" w:cs="Arial"/>
                <w:b/>
                <w:kern w:val="14"/>
                <w:position w:val="4"/>
                <w:sz w:val="22"/>
                <w:szCs w:val="22"/>
                <w:vertAlign w:val="superscript"/>
                <w:lang w:val="de-DE" w:eastAsia="en-US"/>
              </w:rPr>
              <w:footnoteReference w:id="11"/>
            </w:r>
          </w:p>
        </w:tc>
      </w:tr>
      <w:tr w:rsidR="001F02E7" w:rsidRPr="000D5E5C" w:rsidTr="00E60AE3">
        <w:trPr>
          <w:trHeight w:val="246"/>
        </w:trPr>
        <w:tc>
          <w:tcPr>
            <w:tcW w:w="8472" w:type="dxa"/>
            <w:shd w:val="clear" w:color="auto" w:fill="auto"/>
          </w:tcPr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Offenes Verfahren</w:t>
            </w:r>
          </w:p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Nicht-offenes Verfahren </w:t>
            </w:r>
          </w:p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Verhandlungsverfahren</w:t>
            </w:r>
          </w:p>
          <w:p w:rsidR="001F02E7" w:rsidRPr="002415DB" w:rsidRDefault="001F02E7" w:rsidP="000D5E5C">
            <w:pPr>
              <w:overflowPunct w:val="0"/>
              <w:autoSpaceDE w:val="0"/>
              <w:autoSpaceDN w:val="0"/>
              <w:adjustRightInd w:val="0"/>
              <w:spacing w:before="60"/>
              <w:ind w:left="851" w:hanging="425"/>
              <w:jc w:val="both"/>
              <w:textAlignment w:val="baseline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sz w:val="22"/>
                <w:szCs w:val="22"/>
                <w:lang w:val="de-DE"/>
              </w:rPr>
            </w:r>
            <w:r w:rsidR="008C6AE2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ab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ohne Teilnahmewettbewerb, weil eine der Ausnahmen gemäß § 14 Abs. 4 </w:t>
            </w:r>
            <w:proofErr w:type="spellStart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VgV</w:t>
            </w:r>
            <w:proofErr w:type="spellEnd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(Liefer- und Dienstleistungen) bzw. § 3a EU Abs. 3 VOB/A (Planungs- und Bauleistungen) erfüllt ist.</w:t>
            </w:r>
          </w:p>
          <w:p w:rsidR="001F02E7" w:rsidRPr="002415DB" w:rsidRDefault="001F02E7" w:rsidP="000D5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jc w:val="both"/>
              <w:textAlignment w:val="baseline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Begründung:</w:t>
            </w:r>
          </w:p>
          <w:p w:rsidR="001F02E7" w:rsidRPr="002415DB" w:rsidRDefault="001F02E7" w:rsidP="000D5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jc w:val="both"/>
              <w:textAlignment w:val="baseline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end"/>
            </w:r>
          </w:p>
          <w:p w:rsidR="001F02E7" w:rsidRPr="002415DB" w:rsidRDefault="001F02E7" w:rsidP="000D5E5C">
            <w:pPr>
              <w:overflowPunct w:val="0"/>
              <w:autoSpaceDE w:val="0"/>
              <w:autoSpaceDN w:val="0"/>
              <w:adjustRightInd w:val="0"/>
              <w:spacing w:before="60"/>
              <w:ind w:left="851" w:hanging="425"/>
              <w:jc w:val="both"/>
              <w:textAlignment w:val="baseline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ab/>
              <w:t xml:space="preserve">mit Teilnahmewettbewerb, weil eine der Ausnahmen gemäß § 14 Abs. 3 </w:t>
            </w:r>
            <w:proofErr w:type="spellStart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VgV</w:t>
            </w:r>
            <w:proofErr w:type="spellEnd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(Liefer- und Dienstleistungen) bzw. § 3a EU Abs. 2 VOB/A (Planungs- und Bauleistungen) erfüllt ist.</w:t>
            </w:r>
          </w:p>
          <w:p w:rsidR="001F02E7" w:rsidRPr="002415DB" w:rsidRDefault="001F02E7" w:rsidP="000D5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jc w:val="both"/>
              <w:textAlignment w:val="baseline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Begründung:</w:t>
            </w:r>
          </w:p>
          <w:p w:rsidR="001F02E7" w:rsidRPr="002415DB" w:rsidRDefault="001F02E7" w:rsidP="000D5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textAlignment w:val="baseline"/>
              <w:rPr>
                <w:rFonts w:ascii="Arial" w:eastAsia="Franklin Gothic Book" w:hAnsi="Arial" w:cs="Arial"/>
                <w:sz w:val="22"/>
                <w:szCs w:val="22"/>
                <w:lang w:val="de-DE"/>
              </w:rPr>
            </w:pP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t> </w:t>
            </w:r>
            <w:r w:rsidRPr="002415DB">
              <w:rPr>
                <w:rFonts w:ascii="Arial" w:eastAsia="Franklin Gothic Book" w:hAnsi="Arial" w:cs="Arial"/>
                <w:sz w:val="22"/>
                <w:szCs w:val="22"/>
                <w:lang w:val="de-DE"/>
              </w:rPr>
              <w:fldChar w:fldCharType="end"/>
            </w:r>
          </w:p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bookmarkEnd w:id="25"/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Wettbewerblicher Dialog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Innovationspartnerschaft</w:t>
            </w:r>
          </w:p>
        </w:tc>
      </w:tr>
      <w:tr w:rsidR="001F02E7" w:rsidRPr="000D5E5C" w:rsidTr="00E60AE3">
        <w:trPr>
          <w:trHeight w:val="758"/>
        </w:trPr>
        <w:tc>
          <w:tcPr>
            <w:tcW w:w="8472" w:type="dxa"/>
            <w:shd w:val="clear" w:color="auto" w:fill="auto"/>
          </w:tcPr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lastRenderedPageBreak/>
              <w:t>Bekanntmachung (EU-weite Verfahren):</w:t>
            </w:r>
          </w:p>
          <w:p w:rsidR="001F02E7" w:rsidRPr="002415DB" w:rsidRDefault="001F02E7" w:rsidP="000D5E5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426" w:hanging="425"/>
              <w:jc w:val="both"/>
              <w:textAlignment w:val="baseline"/>
              <w:rPr>
                <w:rFonts w:ascii="Arial" w:eastAsia="Franklin Gothic Book" w:hAnsi="Arial" w:cs="Arial"/>
                <w:sz w:val="22"/>
                <w:szCs w:val="20"/>
                <w:lang w:val="de-DE"/>
              </w:rPr>
            </w:pPr>
            <w:r w:rsidRPr="000D5E5C">
              <w:rPr>
                <w:rFonts w:ascii="Arial" w:eastAsia="Franklin Gothic Book" w:hAnsi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Arial" w:eastAsia="Franklin Gothic Book" w:hAnsi="Arial"/>
                <w:sz w:val="20"/>
                <w:szCs w:val="20"/>
                <w:lang w:val="de-DE"/>
              </w:rPr>
              <w:instrText xml:space="preserve"> FORMCHECKBOX </w:instrText>
            </w:r>
            <w:r w:rsidR="008C6AE2">
              <w:rPr>
                <w:rFonts w:ascii="Arial" w:eastAsia="Franklin Gothic Book" w:hAnsi="Arial"/>
                <w:sz w:val="20"/>
                <w:szCs w:val="20"/>
                <w:lang w:val="de-DE"/>
              </w:rPr>
            </w:r>
            <w:r w:rsidR="008C6AE2">
              <w:rPr>
                <w:rFonts w:ascii="Arial" w:eastAsia="Franklin Gothic Book" w:hAnsi="Arial"/>
                <w:sz w:val="20"/>
                <w:szCs w:val="20"/>
                <w:lang w:val="de-DE"/>
              </w:rPr>
              <w:fldChar w:fldCharType="separate"/>
            </w:r>
            <w:r w:rsidRPr="000D5E5C">
              <w:rPr>
                <w:rFonts w:ascii="Arial" w:eastAsia="Franklin Gothic Book" w:hAnsi="Arial"/>
                <w:sz w:val="20"/>
                <w:szCs w:val="20"/>
                <w:lang w:val="de-DE"/>
              </w:rPr>
              <w:fldChar w:fldCharType="end"/>
            </w:r>
            <w:r w:rsidRPr="000D5E5C">
              <w:rPr>
                <w:rFonts w:ascii="Arial" w:eastAsia="Franklin Gothic Book" w:hAnsi="Arial"/>
                <w:sz w:val="20"/>
                <w:szCs w:val="20"/>
                <w:lang w:val="de-DE"/>
              </w:rPr>
              <w:tab/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 xml:space="preserve">Es erfolgte eine Vorabinformation gem. § 38 </w:t>
            </w:r>
            <w:proofErr w:type="spellStart"/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>VgV</w:t>
            </w:r>
            <w:proofErr w:type="spellEnd"/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 xml:space="preserve"> 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(Liefer- und Dienstleistungen) bzw. § 12 EU VOB/A (Planungs- und Bauleistungen)</w:t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>.</w:t>
            </w:r>
          </w:p>
          <w:p w:rsidR="001F02E7" w:rsidRPr="002415DB" w:rsidRDefault="001F02E7" w:rsidP="000D5E5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426" w:hanging="425"/>
              <w:jc w:val="both"/>
              <w:textAlignment w:val="baseline"/>
              <w:rPr>
                <w:rFonts w:ascii="Arial" w:eastAsia="Franklin Gothic Book" w:hAnsi="Arial" w:cs="Arial"/>
                <w:sz w:val="22"/>
                <w:szCs w:val="20"/>
                <w:lang w:val="de-DE"/>
              </w:rPr>
            </w:pP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sz w:val="22"/>
                <w:szCs w:val="20"/>
                <w:lang w:val="de-DE"/>
              </w:rPr>
            </w:r>
            <w:r w:rsidR="008C6AE2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ab/>
              <w:t xml:space="preserve">Es erfolgt eine Auftragsbekanntmachung gem. § 37 </w:t>
            </w:r>
            <w:proofErr w:type="spellStart"/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>VgV</w:t>
            </w:r>
            <w:proofErr w:type="spellEnd"/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 xml:space="preserve"> </w:t>
            </w: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(Liefer- und Dienstleistungen) bzw. § 12 EU VOB/A (Planungs- und Bauleistungen).</w:t>
            </w:r>
          </w:p>
          <w:p w:rsidR="001F02E7" w:rsidRPr="002415DB" w:rsidRDefault="001F02E7" w:rsidP="000D5E5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425" w:hanging="425"/>
              <w:jc w:val="both"/>
              <w:textAlignment w:val="baseline"/>
              <w:rPr>
                <w:rFonts w:ascii="Arial" w:eastAsia="Franklin Gothic Book" w:hAnsi="Arial" w:cs="Arial"/>
                <w:sz w:val="22"/>
                <w:szCs w:val="20"/>
                <w:lang w:val="de-DE"/>
              </w:rPr>
            </w:pP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sz w:val="22"/>
                <w:szCs w:val="20"/>
                <w:lang w:val="de-DE"/>
              </w:rPr>
            </w:r>
            <w:r w:rsidR="008C6AE2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fldChar w:fldCharType="separate"/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fldChar w:fldCharType="end"/>
            </w:r>
            <w:r w:rsidRPr="002415DB">
              <w:rPr>
                <w:rFonts w:ascii="Arial" w:eastAsia="Franklin Gothic Book" w:hAnsi="Arial" w:cs="Arial"/>
                <w:sz w:val="22"/>
                <w:szCs w:val="20"/>
                <w:lang w:val="de-DE"/>
              </w:rPr>
              <w:tab/>
              <w:t>Fakultative zusätzliche Bekanntmachung des Vergabeverfahrens in folgenden Ausschreibungsblättern oder Internetportalen</w:t>
            </w:r>
          </w:p>
          <w:p w:rsidR="001F02E7" w:rsidRPr="000D5E5C" w:rsidRDefault="001F02E7" w:rsidP="000D5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360" w:lineRule="auto"/>
              <w:ind w:left="567" w:right="213"/>
              <w:jc w:val="both"/>
              <w:textAlignment w:val="baseline"/>
              <w:rPr>
                <w:rFonts w:ascii="Franklin Gothic Book" w:eastAsia="Franklin Gothic Book" w:hAnsi="Franklin Gothic Book"/>
                <w:sz w:val="22"/>
                <w:szCs w:val="20"/>
                <w:lang w:val="de-DE"/>
              </w:rPr>
            </w:pP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instrText xml:space="preserve"> FORMTEXT </w:instrTex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fldChar w:fldCharType="separate"/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fldChar w:fldCharType="end"/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1F02E7" w:rsidRPr="00CD0559" w:rsidRDefault="00015452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5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proofErr w:type="spellStart"/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Losweise</w:t>
      </w:r>
      <w:proofErr w:type="spellEnd"/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Vergabe</w:t>
      </w:r>
    </w:p>
    <w:p w:rsidR="001F02E7" w:rsidRPr="002415DB" w:rsidRDefault="001F02E7" w:rsidP="001F02E7">
      <w:pPr>
        <w:spacing w:line="276" w:lineRule="auto"/>
        <w:jc w:val="both"/>
        <w:rPr>
          <w:rFonts w:ascii="Arial" w:eastAsia="Franklin Gothic Book" w:hAnsi="Arial" w:cs="Arial"/>
          <w:kern w:val="14"/>
          <w:sz w:val="19"/>
          <w:szCs w:val="19"/>
          <w:lang w:val="de-DE" w:eastAsia="en-US"/>
        </w:rPr>
      </w:pPr>
      <w:r w:rsidRPr="001F02E7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F02E7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instrText xml:space="preserve"> FORMCHECKBOX </w:instrText>
      </w:r>
      <w:r w:rsidR="008C6AE2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</w:r>
      <w:r w:rsidR="008C6AE2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fldChar w:fldCharType="separate"/>
      </w:r>
      <w:r w:rsidRPr="001F02E7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fldChar w:fldCharType="end"/>
      </w:r>
      <w:r w:rsidRPr="001F02E7">
        <w:rPr>
          <w:rFonts w:ascii="Franklin Gothic Book" w:eastAsia="Franklin Gothic Book" w:hAnsi="Franklin Gothic Book"/>
          <w:kern w:val="14"/>
          <w:sz w:val="22"/>
          <w:szCs w:val="22"/>
          <w:lang w:val="de-DE" w:eastAsia="en-US"/>
        </w:rPr>
        <w:t xml:space="preserve"> </w:t>
      </w:r>
      <w:r w:rsidRPr="002415DB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 xml:space="preserve">Der Auftrag wird </w:t>
      </w:r>
      <w:proofErr w:type="spellStart"/>
      <w:r w:rsidRPr="002415DB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>losweise</w:t>
      </w:r>
      <w:proofErr w:type="spellEnd"/>
      <w:r w:rsidRPr="002415DB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 xml:space="preserve"> vergeben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712"/>
      </w:tblGrid>
      <w:tr w:rsidR="001F02E7" w:rsidRPr="002415DB" w:rsidTr="000D5E5C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1F02E7" w:rsidRPr="002415DB" w:rsidRDefault="001F02E7" w:rsidP="001F02E7">
            <w:pPr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Los-Nr.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1F02E7" w:rsidRPr="002415DB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2415D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Beschreibung mit Anteil am Auftragswert</w:t>
            </w:r>
          </w:p>
        </w:tc>
      </w:tr>
      <w:tr w:rsidR="001F02E7" w:rsidRPr="000D5E5C" w:rsidTr="000D5E5C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1F02E7" w:rsidRDefault="001F02E7" w:rsidP="001F02E7">
      <w:pPr>
        <w:keepNext/>
        <w:keepLines/>
        <w:spacing w:before="360" w:after="120" w:line="276" w:lineRule="auto"/>
        <w:jc w:val="both"/>
        <w:outlineLvl w:val="1"/>
        <w:rPr>
          <w:rFonts w:ascii="Franklin Gothic Book" w:eastAsia="Franklin Gothic Book" w:hAnsi="Franklin Gothic Book"/>
          <w:kern w:val="14"/>
          <w:sz w:val="22"/>
          <w:szCs w:val="19"/>
          <w:lang w:val="de-DE" w:eastAsia="en-US"/>
        </w:rPr>
      </w:pPr>
      <w:r w:rsidRPr="001F02E7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F02E7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instrText xml:space="preserve"> FORMCHECKBOX </w:instrText>
      </w:r>
      <w:r w:rsidR="008C6AE2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</w:r>
      <w:r w:rsidR="008C6AE2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fldChar w:fldCharType="separate"/>
      </w:r>
      <w:r w:rsidRPr="001F02E7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fldChar w:fldCharType="end"/>
      </w:r>
      <w:r w:rsidRPr="001F02E7">
        <w:rPr>
          <w:rFonts w:ascii="Franklin Gothic Demi" w:hAnsi="Franklin Gothic Demi"/>
          <w:bCs/>
          <w:color w:val="446A7B"/>
          <w:kern w:val="14"/>
          <w:sz w:val="22"/>
          <w:szCs w:val="22"/>
          <w:lang w:val="de-DE" w:eastAsia="en-US"/>
        </w:rPr>
        <w:t xml:space="preserve"> </w:t>
      </w:r>
      <w:r w:rsidRPr="002415DB">
        <w:rPr>
          <w:rFonts w:ascii="Arial" w:eastAsia="Franklin Gothic Book" w:hAnsi="Arial" w:cs="Arial"/>
          <w:kern w:val="14"/>
          <w:sz w:val="22"/>
          <w:szCs w:val="19"/>
          <w:lang w:val="de-DE" w:eastAsia="en-US"/>
        </w:rPr>
        <w:t>Eine Aufteilung in Lose ist nicht vorgesehen, weil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1F02E7" w:rsidRPr="000D5E5C" w:rsidTr="000D5E5C">
        <w:trPr>
          <w:trHeight w:val="286"/>
        </w:trPr>
        <w:tc>
          <w:tcPr>
            <w:tcW w:w="8267" w:type="dxa"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1F02E7" w:rsidRPr="00CD0559" w:rsidRDefault="00015452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6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Gründe für die Nennung bzw. Forderung von bestimmten Fabrikaten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1F02E7" w:rsidRPr="000D5E5C" w:rsidTr="000D5E5C">
        <w:trPr>
          <w:trHeight w:val="286"/>
        </w:trPr>
        <w:tc>
          <w:tcPr>
            <w:tcW w:w="8267" w:type="dxa"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276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1F02E7" w:rsidRPr="00CD0559" w:rsidRDefault="00015452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7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Nebenangebote zugelassen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182"/>
      </w:tblGrid>
      <w:tr w:rsidR="001F02E7" w:rsidRPr="000D5E5C" w:rsidTr="000D5E5C">
        <w:trPr>
          <w:trHeight w:val="397"/>
        </w:trPr>
        <w:tc>
          <w:tcPr>
            <w:tcW w:w="223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02E7" w:rsidRPr="00B8536C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</w:tc>
        <w:tc>
          <w:tcPr>
            <w:tcW w:w="618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02E7" w:rsidRPr="00B8536C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</w:t>
            </w:r>
          </w:p>
        </w:tc>
      </w:tr>
      <w:tr w:rsidR="001F02E7" w:rsidRPr="000D5E5C" w:rsidTr="000D5E5C">
        <w:trPr>
          <w:trHeight w:val="286"/>
        </w:trPr>
        <w:tc>
          <w:tcPr>
            <w:tcW w:w="8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F02E7" w:rsidRPr="00B8536C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B8536C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Mindestanforderungen für zugelassene Nebenangebote (nur EU):</w:t>
            </w:r>
          </w:p>
          <w:p w:rsidR="001F02E7" w:rsidRPr="00B8536C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CD0559" w:rsidRDefault="00BD3346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8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Eignungskriterien</w:t>
      </w:r>
    </w:p>
    <w:tbl>
      <w:tblPr>
        <w:tblW w:w="84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</w:tblGrid>
      <w:tr w:rsidR="001F02E7" w:rsidRPr="001F02E7" w:rsidTr="00B8536C">
        <w:trPr>
          <w:cantSplit/>
        </w:trPr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keepNext/>
              <w:keepLines/>
              <w:spacing w:before="60" w:after="120" w:line="276" w:lineRule="auto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>Für die Prüfung der Zuverlässigkeit, der Fachkunde und Leistungsfähigkeit der Bieter werden (ggf. im Teilnahmewettbewerb) von diesen nachfolgende Eignungsunterlagen/Eigenerklärungen gefordert:</w:t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Gesamtumsatz der letzten drei Geschäftsjahre, d.h. der Jahre: </w:t>
            </w:r>
            <w:bookmarkStart w:id="26" w:name="Text33"/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bookmarkEnd w:id="26"/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bis 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Umsatz mit vergleichbaren Leistungen innerhalb der letzten drei Geschäftsjahre, d.h. der Jahre: 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bis 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Erklärung zu Ausschlussgründen </w:t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Referenzen (z.B. Angabe von 3 Leistungen vergleichbaren Umfangs mit Nennung der Ansprechpartner bei den Referenzauftraggebern)</w:t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Eigenerklärung über das Bestehen einer Haftpflichtversicherung </w:t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color w:val="000000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Scientology-Schutzerklärung</w:t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color w:val="000000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Erklärung zur Vermeidung des Erwerbs von Produkten aus ausbeuterischer Kinderarbeit</w:t>
            </w:r>
          </w:p>
        </w:tc>
      </w:tr>
      <w:tr w:rsidR="001F02E7" w:rsidRPr="001F02E7" w:rsidTr="00B8536C">
        <w:trPr>
          <w:cantSplit/>
        </w:trPr>
        <w:tc>
          <w:tcPr>
            <w:tcW w:w="8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E7" w:rsidRPr="00B8536C" w:rsidRDefault="001F02E7" w:rsidP="001F02E7">
            <w:pPr>
              <w:spacing w:before="60" w:after="120" w:line="276" w:lineRule="auto"/>
              <w:ind w:left="749" w:hanging="284"/>
              <w:jc w:val="both"/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t xml:space="preserve"> Sonstige: </w:t>
            </w:r>
            <w:bookmarkStart w:id="27" w:name="Text36"/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0"/>
                <w:szCs w:val="20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0"/>
                <w:szCs w:val="20"/>
                <w:lang w:val="de-DE" w:eastAsia="en-US"/>
              </w:rPr>
              <w:fldChar w:fldCharType="end"/>
            </w:r>
            <w:bookmarkEnd w:id="27"/>
          </w:p>
        </w:tc>
      </w:tr>
    </w:tbl>
    <w:p w:rsidR="001F02E7" w:rsidRPr="001F02E7" w:rsidRDefault="001F02E7" w:rsidP="001F02E7">
      <w:pPr>
        <w:spacing w:after="120" w:line="276" w:lineRule="auto"/>
        <w:jc w:val="both"/>
        <w:rPr>
          <w:rFonts w:ascii="Franklin Gothic Book" w:eastAsia="Franklin Gothic Book" w:hAnsi="Franklin Gothic Book"/>
          <w:kern w:val="14"/>
          <w:sz w:val="19"/>
          <w:szCs w:val="19"/>
          <w:lang w:val="de-DE" w:eastAsia="en-US"/>
        </w:rPr>
      </w:pPr>
    </w:p>
    <w:p w:rsidR="001F02E7" w:rsidRPr="00CD0559" w:rsidRDefault="00BD3346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9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Zuschlagskriterien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875"/>
        <w:gridCol w:w="2851"/>
      </w:tblGrid>
      <w:tr w:rsidR="001F02E7" w:rsidRPr="00B8536C" w:rsidTr="000D5E5C">
        <w:trPr>
          <w:trHeight w:val="43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Für die Vergabe sind folgende Wertungskriterien maßgebend</w:t>
            </w:r>
          </w:p>
        </w:tc>
      </w:tr>
      <w:tr w:rsidR="001F02E7" w:rsidRPr="000D5E5C" w:rsidTr="000D5E5C">
        <w:trPr>
          <w:trHeight w:val="1596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Preis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Zugänglichkeit der Leistung (insbesondere für Menschen mit Behinderung)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innovative Eigenschaften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Betriebskosten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%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2E7" w:rsidRPr="00B8536C" w:rsidRDefault="001F02E7" w:rsidP="000D5E5C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Qualität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soziale Eigenschaften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Gestaltung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Organisation, Qualifikation und Erfahrung des eingesetzten Personals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ind w:left="-108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Funktionalität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Folgekosten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umweltbezogene Eigenschaften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Verfügbarkeit von Kundendienst und technischer Hilfe </w:t>
            </w:r>
            <w:r w:rsidR="00B8536C"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highlight w:val="lightGray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highlight w:val="lightGray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 xml:space="preserve"> zu 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instrText xml:space="preserve"> FORMTEXT </w:instrTex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separate"/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noProof/>
                <w:kern w:val="14"/>
                <w:sz w:val="21"/>
                <w:szCs w:val="21"/>
                <w:lang w:val="de-DE" w:eastAsia="en-US"/>
              </w:rPr>
              <w:t> </w:t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fldChar w:fldCharType="end"/>
            </w: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lang w:val="de-DE" w:eastAsia="en-US"/>
              </w:rPr>
              <w:t>%</w:t>
            </w:r>
          </w:p>
        </w:tc>
      </w:tr>
      <w:tr w:rsidR="001F02E7" w:rsidRPr="000D5E5C" w:rsidTr="000D5E5C">
        <w:trPr>
          <w:trHeight w:val="159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F02E7" w:rsidRPr="00B8536C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1"/>
                <w:szCs w:val="21"/>
                <w:u w:val="single"/>
                <w:lang w:val="de-DE" w:eastAsia="en-US"/>
              </w:rPr>
            </w:pPr>
            <w:r w:rsidRPr="00B8536C">
              <w:rPr>
                <w:rFonts w:ascii="Arial" w:eastAsia="Franklin Gothic Book" w:hAnsi="Arial" w:cs="Arial"/>
                <w:kern w:val="14"/>
                <w:sz w:val="21"/>
                <w:szCs w:val="21"/>
                <w:u w:val="single"/>
                <w:lang w:val="de-DE" w:eastAsia="en-US"/>
              </w:rPr>
              <w:lastRenderedPageBreak/>
              <w:t>Beschreibung der gewählten Wertungskriterien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1"/>
                <w:szCs w:val="21"/>
                <w:u w:val="single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CD0559" w:rsidRDefault="00C65DD1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10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Daten und Fristen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6"/>
        <w:gridCol w:w="1621"/>
      </w:tblGrid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bottom"/>
          </w:tcPr>
          <w:p w:rsidR="001F02E7" w:rsidRPr="000D5E5C" w:rsidRDefault="001F02E7" w:rsidP="000D5E5C">
            <w:pPr>
              <w:spacing w:line="276" w:lineRule="auto"/>
              <w:jc w:val="center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1F02E7" w:rsidRPr="001E4679" w:rsidRDefault="001F02E7" w:rsidP="000D5E5C">
            <w:pPr>
              <w:spacing w:line="276" w:lineRule="auto"/>
              <w:jc w:val="center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Datum</w:t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0D5E5C">
            <w:pPr>
              <w:spacing w:line="276" w:lineRule="auto"/>
              <w:ind w:left="447" w:hanging="447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ab/>
            </w: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Veröffentlichung der Ausschreibung bzw. Bekanntmachung des Teilnahmewettbewerbs</w:t>
            </w:r>
          </w:p>
          <w:p w:rsidR="001F02E7" w:rsidRPr="001E4679" w:rsidRDefault="001F02E7" w:rsidP="000D5E5C">
            <w:pPr>
              <w:ind w:firstLine="22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Oder</w:t>
            </w:r>
          </w:p>
          <w:p w:rsidR="001F02E7" w:rsidRPr="001E4679" w:rsidRDefault="001F02E7" w:rsidP="000D5E5C">
            <w:pPr>
              <w:ind w:left="447" w:hanging="425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ab/>
            </w: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Benennung der Firmen (wenn keine Bekanntmachung notwendig)</w:t>
            </w:r>
          </w:p>
          <w:p w:rsidR="001F02E7" w:rsidRPr="000D5E5C" w:rsidRDefault="001F02E7" w:rsidP="000D5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360" w:lineRule="auto"/>
              <w:ind w:left="567" w:right="213"/>
              <w:jc w:val="both"/>
              <w:textAlignment w:val="baseline"/>
              <w:rPr>
                <w:rFonts w:ascii="Franklin Gothic Book" w:eastAsia="Franklin Gothic Book" w:hAnsi="Franklin Gothic Book"/>
                <w:sz w:val="22"/>
                <w:szCs w:val="20"/>
                <w:lang w:val="de-DE"/>
              </w:rPr>
            </w:pP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instrText xml:space="preserve"> FORMTEXT </w:instrTex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fldChar w:fldCharType="separate"/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t> </w:t>
            </w:r>
            <w:r w:rsidRPr="000D5E5C">
              <w:rPr>
                <w:rFonts w:ascii="Arial" w:eastAsia="Franklin Gothic Book" w:hAnsi="Arial"/>
                <w:sz w:val="22"/>
                <w:szCs w:val="22"/>
                <w:lang w:val="de-DE"/>
              </w:rPr>
              <w:fldChar w:fldCharType="end"/>
            </w:r>
          </w:p>
          <w:p w:rsidR="001F02E7" w:rsidRPr="000D5E5C" w:rsidRDefault="001F02E7" w:rsidP="000D5E5C">
            <w:pPr>
              <w:ind w:left="447" w:hanging="425"/>
              <w:rPr>
                <w:rFonts w:ascii="Franklin Gothic Book" w:eastAsia="Franklin Gothic Book" w:hAnsi="Franklin Gothic Book"/>
                <w:b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highlight w:val="yellow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Bei Teilnahmewettbewerb: Ende der Teilnahmefrist: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Absenden der Angebotsaufforderung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Angebotsfrist:</w:t>
            </w:r>
          </w:p>
        </w:tc>
        <w:tc>
          <w:tcPr>
            <w:tcW w:w="1621" w:type="dxa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Del="00C80976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Del="00C80976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Frist zur Benachrichtigung nicht berücksichtigter Bieter</w:t>
            </w:r>
          </w:p>
        </w:tc>
        <w:tc>
          <w:tcPr>
            <w:tcW w:w="1621" w:type="dxa"/>
            <w:shd w:val="clear" w:color="auto" w:fill="auto"/>
          </w:tcPr>
          <w:p w:rsidR="001F02E7" w:rsidRPr="000D5E5C" w:rsidDel="00C80976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0D5E5C">
            <w:pPr>
              <w:spacing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Ende der Zuschlagsfrist:</w:t>
            </w:r>
            <w:r w:rsidRPr="001E4679">
              <w:rPr>
                <w:rFonts w:ascii="Arial" w:eastAsia="Franklin Gothic Book" w:hAnsi="Arial" w:cs="Arial"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12"/>
            </w:r>
          </w:p>
        </w:tc>
        <w:tc>
          <w:tcPr>
            <w:tcW w:w="1621" w:type="dxa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Ende der Bindefrist</w:t>
            </w:r>
            <w:r w:rsidRPr="001E4679">
              <w:rPr>
                <w:rFonts w:ascii="Arial" w:eastAsia="Franklin Gothic Book" w:hAnsi="Arial" w:cs="Arial"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13"/>
            </w: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:</w:t>
            </w:r>
          </w:p>
        </w:tc>
        <w:tc>
          <w:tcPr>
            <w:tcW w:w="1621" w:type="dxa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Bekanntmachung über das Ergebnis (soweit vorgeschrieben)</w:t>
            </w:r>
          </w:p>
        </w:tc>
        <w:tc>
          <w:tcPr>
            <w:tcW w:w="1621" w:type="dxa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:rsidR="001F02E7" w:rsidRPr="001E4679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1E4679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Leistung/Lieferung</w:t>
            </w:r>
          </w:p>
        </w:tc>
        <w:tc>
          <w:tcPr>
            <w:tcW w:w="1621" w:type="dxa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CD0559" w:rsidRDefault="009F6079" w:rsidP="001F02E7">
      <w:pPr>
        <w:keepNext/>
        <w:keepLines/>
        <w:spacing w:before="360" w:after="120" w:line="276" w:lineRule="auto"/>
        <w:ind w:left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br w:type="column"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Teil 2: Durchführung des Vergabeverfahrens</w:t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</w:t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FD3B1B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br/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(</w:t>
      </w:r>
      <w:r w:rsidRPr="009F607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EU-weites Ausschreibungsverfahren von Liefer- und Dienstleistungen </w:t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br/>
      </w:r>
      <w:r w:rsidRPr="009F607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oder Bauleistungen</w:t>
      </w:r>
      <w:r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)</w:t>
      </w:r>
    </w:p>
    <w:p w:rsidR="001F02E7" w:rsidRPr="00CD0559" w:rsidRDefault="00C65DD1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19"/>
          <w:szCs w:val="19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11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Teilnahmeanträge </w:t>
      </w:r>
      <w:r w:rsidR="001F02E7" w:rsidRPr="00CD0559">
        <w:rPr>
          <w:rFonts w:ascii="Arial" w:hAnsi="Arial" w:cs="Arial"/>
          <w:b/>
          <w:bCs/>
          <w:color w:val="4472C4"/>
          <w:kern w:val="14"/>
          <w:sz w:val="19"/>
          <w:szCs w:val="19"/>
          <w:lang w:val="de-DE" w:eastAsia="en-US"/>
        </w:rPr>
        <w:t>(nur bei Verfahrensarten mit Teilnahmewettbewerb</w:t>
      </w:r>
      <w:r w:rsidR="001F02E7" w:rsidRPr="00CD0559">
        <w:rPr>
          <w:rFonts w:ascii="Arial" w:hAnsi="Arial" w:cs="Arial"/>
          <w:b/>
          <w:bCs/>
          <w:color w:val="4472C4"/>
          <w:kern w:val="14"/>
          <w:position w:val="4"/>
          <w:sz w:val="14"/>
          <w:szCs w:val="19"/>
          <w:vertAlign w:val="superscript"/>
          <w:lang w:val="de-DE" w:eastAsia="en-US"/>
        </w:rPr>
        <w:footnoteReference w:id="14"/>
      </w:r>
      <w:r w:rsidR="001F02E7" w:rsidRPr="00CD0559">
        <w:rPr>
          <w:rFonts w:ascii="Arial" w:hAnsi="Arial" w:cs="Arial"/>
          <w:b/>
          <w:bCs/>
          <w:color w:val="4472C4"/>
          <w:kern w:val="14"/>
          <w:sz w:val="19"/>
          <w:szCs w:val="19"/>
          <w:lang w:val="de-DE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3035"/>
      </w:tblGrid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Anzahl der eingegangenen Teilnahmeanträge:</w:t>
            </w:r>
          </w:p>
        </w:tc>
        <w:tc>
          <w:tcPr>
            <w:tcW w:w="3035" w:type="dxa"/>
            <w:shd w:val="clear" w:color="auto" w:fill="auto"/>
            <w:vAlign w:val="bottom"/>
          </w:tcPr>
          <w:p w:rsidR="001F02E7" w:rsidRPr="007A7A7A" w:rsidRDefault="001F02E7" w:rsidP="000D5E5C">
            <w:pPr>
              <w:spacing w:line="360" w:lineRule="auto"/>
              <w:jc w:val="center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Öffnung der Teilnahmeanträge am</w:t>
            </w:r>
            <w:r w:rsidRPr="007A7A7A">
              <w:rPr>
                <w:rFonts w:ascii="Arial" w:eastAsia="Franklin Gothic Book" w:hAnsi="Arial" w:cs="Arial"/>
                <w:b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15"/>
            </w:r>
            <w:r w:rsidRPr="007A7A7A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 xml:space="preserve">: 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035" w:type="dxa"/>
            <w:shd w:val="clear" w:color="auto" w:fill="auto"/>
            <w:vAlign w:val="bottom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u w:val="single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u w:val="single"/>
                <w:lang w:val="de-DE" w:eastAsia="en-US"/>
              </w:rPr>
              <w:t>Anwesend bei der Öffnung</w:t>
            </w:r>
            <w:r w:rsidRPr="007A7A7A">
              <w:rPr>
                <w:rFonts w:ascii="Arial" w:eastAsia="Franklin Gothic Book" w:hAnsi="Arial" w:cs="Arial"/>
                <w:kern w:val="14"/>
                <w:position w:val="4"/>
                <w:sz w:val="14"/>
                <w:szCs w:val="22"/>
                <w:u w:val="single"/>
                <w:vertAlign w:val="superscript"/>
                <w:lang w:val="de-DE" w:eastAsia="en-US"/>
              </w:rPr>
              <w:footnoteReference w:id="16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u w:val="single"/>
                <w:lang w:val="de-DE" w:eastAsia="en-US"/>
              </w:rPr>
              <w:t>:</w:t>
            </w:r>
          </w:p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und</w:t>
            </w:r>
          </w:p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Die Teilnahmeanträge sind alle frist- und formgerecht eingegangen?</w:t>
            </w:r>
          </w:p>
        </w:tc>
        <w:tc>
          <w:tcPr>
            <w:tcW w:w="3035" w:type="dxa"/>
            <w:shd w:val="clear" w:color="auto" w:fill="auto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Angabe des/der Bewerber:</w:t>
            </w:r>
          </w:p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Die Teilnahmeanträge enthalten alle geforderten Unterlagen (z.B. Eignungsunterlagen/ Eigenerklärungen)?</w:t>
            </w:r>
          </w:p>
        </w:tc>
        <w:tc>
          <w:tcPr>
            <w:tcW w:w="3035" w:type="dxa"/>
            <w:shd w:val="clear" w:color="auto" w:fill="auto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Angabe des/der Bewerber:</w:t>
            </w:r>
          </w:p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523"/>
        </w:trPr>
        <w:tc>
          <w:tcPr>
            <w:tcW w:w="8267" w:type="dxa"/>
            <w:gridSpan w:val="2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Berücksichtigte Bewerber</w:t>
            </w:r>
          </w:p>
        </w:tc>
      </w:tr>
      <w:tr w:rsidR="001F02E7" w:rsidRPr="000D5E5C" w:rsidTr="000D5E5C">
        <w:trPr>
          <w:trHeight w:val="214"/>
        </w:trPr>
        <w:tc>
          <w:tcPr>
            <w:tcW w:w="8267" w:type="dxa"/>
            <w:gridSpan w:val="2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Firma:</w:t>
            </w:r>
          </w:p>
        </w:tc>
      </w:tr>
      <w:tr w:rsidR="001F02E7" w:rsidRPr="000D5E5C" w:rsidTr="000D5E5C">
        <w:trPr>
          <w:trHeight w:val="214"/>
        </w:trPr>
        <w:tc>
          <w:tcPr>
            <w:tcW w:w="8267" w:type="dxa"/>
            <w:gridSpan w:val="2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8267" w:type="dxa"/>
            <w:gridSpan w:val="2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8267" w:type="dxa"/>
            <w:gridSpan w:val="2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214"/>
        </w:trPr>
        <w:tc>
          <w:tcPr>
            <w:tcW w:w="8267" w:type="dxa"/>
            <w:gridSpan w:val="2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790"/>
        </w:trPr>
        <w:tc>
          <w:tcPr>
            <w:tcW w:w="5232" w:type="dxa"/>
            <w:shd w:val="clear" w:color="auto" w:fill="auto"/>
            <w:vAlign w:val="center"/>
          </w:tcPr>
          <w:p w:rsidR="001F02E7" w:rsidRPr="007A7A7A" w:rsidRDefault="001F02E7" w:rsidP="000D5E5C">
            <w:pPr>
              <w:spacing w:line="276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Nicht-berücksichtigte Bewerber und Gründe der Nicht-Berücksichtigung</w:t>
            </w:r>
          </w:p>
        </w:tc>
        <w:tc>
          <w:tcPr>
            <w:tcW w:w="3035" w:type="dxa"/>
            <w:vMerge w:val="restart"/>
            <w:shd w:val="clear" w:color="auto" w:fill="auto"/>
          </w:tcPr>
          <w:p w:rsidR="001F02E7" w:rsidRPr="007A7A7A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Ausschlussgründe (gem. §123, 124 GWB, oder Nichterfüllen der Eignungskriterien):</w:t>
            </w: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  <w:vAlign w:val="bottom"/>
          </w:tcPr>
          <w:p w:rsidR="001F02E7" w:rsidRPr="007A7A7A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</w:t>
            </w: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  <w:vAlign w:val="bottom"/>
          </w:tcPr>
          <w:p w:rsidR="001F02E7" w:rsidRPr="007A7A7A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  <w:vAlign w:val="bottom"/>
          </w:tcPr>
          <w:p w:rsidR="001F02E7" w:rsidRPr="007A7A7A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  <w:vAlign w:val="bottom"/>
          </w:tcPr>
          <w:p w:rsidR="001F02E7" w:rsidRPr="007A7A7A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trHeight w:val="214"/>
        </w:trPr>
        <w:tc>
          <w:tcPr>
            <w:tcW w:w="5232" w:type="dxa"/>
            <w:shd w:val="clear" w:color="auto" w:fill="auto"/>
            <w:vAlign w:val="bottom"/>
          </w:tcPr>
          <w:p w:rsidR="001F02E7" w:rsidRPr="007A7A7A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7A7A7A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1F02E7" w:rsidRPr="00CD0559" w:rsidRDefault="00C65DD1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12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Angebote</w:t>
      </w:r>
    </w:p>
    <w:p w:rsidR="001F02E7" w:rsidRPr="00CD0559" w:rsidRDefault="001F02E7" w:rsidP="001F02E7">
      <w:pPr>
        <w:spacing w:after="120" w:line="276" w:lineRule="auto"/>
        <w:ind w:left="510" w:hanging="510"/>
        <w:jc w:val="both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Folgende Firmen wurden zur Abgabe eines Angebots aufgefordert</w:t>
      </w:r>
    </w:p>
    <w:p w:rsidR="001F02E7" w:rsidRPr="00CD0559" w:rsidRDefault="001F02E7" w:rsidP="001F02E7">
      <w:pPr>
        <w:spacing w:after="120" w:line="276" w:lineRule="auto"/>
        <w:jc w:val="both"/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</w:pPr>
      <w:r w:rsidRPr="00CD0559"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  <w:t>(Beim nicht offenen Verfahren sind grundsätzlich mindestens</w:t>
      </w:r>
      <w:r w:rsidRPr="00360279">
        <w:rPr>
          <w:rFonts w:ascii="Arial" w:hAnsi="Arial" w:cs="Arial"/>
          <w:bCs/>
          <w:color w:val="446A7B"/>
          <w:kern w:val="14"/>
          <w:sz w:val="22"/>
          <w:szCs w:val="22"/>
          <w:lang w:val="de-DE" w:eastAsia="en-US"/>
        </w:rPr>
        <w:t xml:space="preserve"> </w:t>
      </w:r>
      <w:r w:rsidRPr="00360279">
        <w:rPr>
          <w:rFonts w:ascii="Arial" w:hAnsi="Arial" w:cs="Arial"/>
          <w:b/>
          <w:bCs/>
          <w:color w:val="FF0000"/>
          <w:kern w:val="14"/>
          <w:sz w:val="22"/>
          <w:szCs w:val="22"/>
          <w:lang w:val="de-DE" w:eastAsia="en-US"/>
        </w:rPr>
        <w:t xml:space="preserve">fünf geeignete Anbieter zur Angebotsabgabe </w:t>
      </w:r>
      <w:r w:rsidRPr="00CD0559"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  <w:t>aufzufordern. Beim Verhandlungsverfahren, dem wettbewerblichen Dialog und der Innovationspartnerschaft sind grundsätzlich mindestens</w:t>
      </w:r>
      <w:r w:rsidRPr="00360279">
        <w:rPr>
          <w:rFonts w:ascii="Arial" w:hAnsi="Arial" w:cs="Arial"/>
          <w:bCs/>
          <w:color w:val="446A7B"/>
          <w:kern w:val="14"/>
          <w:sz w:val="22"/>
          <w:szCs w:val="22"/>
          <w:lang w:val="de-DE" w:eastAsia="en-US"/>
        </w:rPr>
        <w:t xml:space="preserve"> </w:t>
      </w:r>
      <w:r w:rsidRPr="00360279">
        <w:rPr>
          <w:rFonts w:ascii="Arial" w:hAnsi="Arial" w:cs="Arial"/>
          <w:b/>
          <w:bCs/>
          <w:color w:val="FF0000"/>
          <w:kern w:val="14"/>
          <w:sz w:val="22"/>
          <w:szCs w:val="22"/>
          <w:lang w:val="de-DE" w:eastAsia="en-US"/>
        </w:rPr>
        <w:t>drei geeignete Anbieter schriftlich zur Angebotsabgabe</w:t>
      </w:r>
      <w:r w:rsidRPr="00360279">
        <w:rPr>
          <w:rFonts w:ascii="Arial" w:hAnsi="Arial" w:cs="Arial"/>
          <w:bCs/>
          <w:color w:val="FF0000"/>
          <w:kern w:val="14"/>
          <w:sz w:val="22"/>
          <w:szCs w:val="22"/>
          <w:lang w:val="de-DE" w:eastAsia="en-US"/>
        </w:rPr>
        <w:t xml:space="preserve"> </w:t>
      </w:r>
      <w:r w:rsidRPr="00CD0559">
        <w:rPr>
          <w:rFonts w:ascii="Arial" w:hAnsi="Arial" w:cs="Arial"/>
          <w:bCs/>
          <w:color w:val="4472C4"/>
          <w:kern w:val="14"/>
          <w:sz w:val="22"/>
          <w:szCs w:val="22"/>
          <w:lang w:val="de-DE" w:eastAsia="en-US"/>
        </w:rPr>
        <w:t>aufzufordern)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585"/>
        <w:gridCol w:w="1623"/>
        <w:gridCol w:w="146"/>
        <w:gridCol w:w="1263"/>
        <w:gridCol w:w="1722"/>
        <w:gridCol w:w="66"/>
      </w:tblGrid>
      <w:tr w:rsidR="001F02E7" w:rsidRPr="000D5E5C" w:rsidTr="000D5E5C">
        <w:tc>
          <w:tcPr>
            <w:tcW w:w="862" w:type="dxa"/>
            <w:shd w:val="clear" w:color="auto" w:fill="F2F2F2"/>
            <w:vAlign w:val="center"/>
          </w:tcPr>
          <w:p w:rsidR="001F02E7" w:rsidRPr="000D5E5C" w:rsidRDefault="001F02E7" w:rsidP="000D5E5C">
            <w:pPr>
              <w:jc w:val="center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Lfd. Nr.</w:t>
            </w:r>
          </w:p>
        </w:tc>
        <w:tc>
          <w:tcPr>
            <w:tcW w:w="2585" w:type="dxa"/>
            <w:shd w:val="clear" w:color="auto" w:fill="F2F2F2"/>
            <w:vAlign w:val="center"/>
          </w:tcPr>
          <w:p w:rsidR="001F02E7" w:rsidRPr="000D5E5C" w:rsidRDefault="001F02E7" w:rsidP="000D5E5C">
            <w:pPr>
              <w:jc w:val="center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Firmenname u. Anschrift des Anbieters</w:t>
            </w:r>
          </w:p>
        </w:tc>
        <w:tc>
          <w:tcPr>
            <w:tcW w:w="1623" w:type="dxa"/>
            <w:shd w:val="clear" w:color="auto" w:fill="F2F2F2"/>
            <w:vAlign w:val="center"/>
          </w:tcPr>
          <w:p w:rsidR="001F02E7" w:rsidRPr="000D5E5C" w:rsidRDefault="001F02E7" w:rsidP="000D5E5C">
            <w:pPr>
              <w:jc w:val="center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angeschrieben am</w:t>
            </w:r>
            <w:r w:rsidRPr="000D5E5C">
              <w:rPr>
                <w:rFonts w:ascii="Franklin Gothic Book" w:eastAsia="Franklin Gothic Book" w:hAnsi="Franklin Gothic Book"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17"/>
            </w:r>
          </w:p>
        </w:tc>
        <w:tc>
          <w:tcPr>
            <w:tcW w:w="1409" w:type="dxa"/>
            <w:gridSpan w:val="2"/>
            <w:shd w:val="clear" w:color="auto" w:fill="F2F2F2"/>
          </w:tcPr>
          <w:p w:rsidR="001F02E7" w:rsidRPr="000D5E5C" w:rsidRDefault="001F02E7" w:rsidP="000D5E5C">
            <w:pPr>
              <w:jc w:val="center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Angebot fristgerecht eingegangen (ja/nein)?</w:t>
            </w:r>
          </w:p>
        </w:tc>
        <w:tc>
          <w:tcPr>
            <w:tcW w:w="1788" w:type="dxa"/>
            <w:gridSpan w:val="2"/>
            <w:shd w:val="clear" w:color="auto" w:fill="F2F2F2"/>
            <w:vAlign w:val="center"/>
          </w:tcPr>
          <w:p w:rsidR="001F02E7" w:rsidRPr="000D5E5C" w:rsidRDefault="001F02E7" w:rsidP="000D5E5C">
            <w:pPr>
              <w:jc w:val="center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Angebotspreis in EUR (netto)</w:t>
            </w:r>
          </w:p>
        </w:tc>
      </w:tr>
      <w:tr w:rsidR="001F02E7" w:rsidRPr="000D5E5C" w:rsidTr="000D5E5C">
        <w:trPr>
          <w:trHeight w:val="397"/>
        </w:trPr>
        <w:tc>
          <w:tcPr>
            <w:tcW w:w="862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397"/>
        </w:trPr>
        <w:tc>
          <w:tcPr>
            <w:tcW w:w="862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397"/>
        </w:trPr>
        <w:tc>
          <w:tcPr>
            <w:tcW w:w="862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397"/>
        </w:trPr>
        <w:tc>
          <w:tcPr>
            <w:tcW w:w="862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397"/>
        </w:trPr>
        <w:tc>
          <w:tcPr>
            <w:tcW w:w="862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1330"/>
        </w:trPr>
        <w:tc>
          <w:tcPr>
            <w:tcW w:w="8267" w:type="dxa"/>
            <w:gridSpan w:val="7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4"/>
                <w:szCs w:val="4"/>
                <w:lang w:val="de-DE" w:eastAsia="en-US"/>
              </w:rPr>
            </w:pP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Begründung, falls weniger als drei Anbieter aufgefordert wurden: </w:t>
            </w: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Angebotsöffnung am</w:t>
            </w:r>
            <w:r w:rsidRPr="000D5E5C">
              <w:rPr>
                <w:rFonts w:ascii="Franklin Gothic Book" w:eastAsia="Franklin Gothic Book" w:hAnsi="Franklin Gothic Book"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18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: 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3051" w:type="dxa"/>
            <w:gridSpan w:val="3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  <w:t>Anwesend bei der Öffnung</w:t>
            </w:r>
            <w:r w:rsidRPr="000D5E5C">
              <w:rPr>
                <w:rFonts w:ascii="Franklin Gothic Book" w:eastAsia="Franklin Gothic Book" w:hAnsi="Franklin Gothic Book"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19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  <w:t>: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  <w:t>und</w:t>
            </w: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u w:val="single"/>
                <w:lang w:val="de-DE" w:eastAsia="en-US"/>
              </w:rPr>
            </w:pPr>
          </w:p>
        </w:tc>
      </w:tr>
      <w:tr w:rsidR="001F02E7" w:rsidRPr="000D5E5C" w:rsidTr="000D5E5C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Die Angebote sind alle frist- und formgerecht eingegangen?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nein, Angabe des/der Bieter: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1F02E7" w:rsidRPr="000D5E5C" w:rsidRDefault="001F02E7" w:rsidP="000D5E5C">
            <w:pPr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Die Angebote enthalten alle geforderten Unterlagen? </w:t>
            </w:r>
          </w:p>
          <w:p w:rsidR="001F02E7" w:rsidRPr="000D5E5C" w:rsidRDefault="001F02E7" w:rsidP="000D5E5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t xml:space="preserve">Bei Verfahren ohne Teilnahmewettbewerb: Eignungsunterlagen, Eigenerklärungen (gem. Ziffer </w:t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fldChar w:fldCharType="begin"/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instrText xml:space="preserve"> REF _Ref48568307 \r \h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18"/>
                <w:szCs w:val="19"/>
                <w:lang w:val="de-DE" w:eastAsia="en-US"/>
              </w:rPr>
              <w:instrText xml:space="preserve"> \* MERGEFORMAT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t>8</w:t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t xml:space="preserve">) und Unterlagen zum Nachweis der Leistungsfähigkeit (gem. Ziffer </w:t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fldChar w:fldCharType="begin"/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instrText xml:space="preserve"> REF _Ref48568350 \r \h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18"/>
                <w:szCs w:val="19"/>
                <w:lang w:val="de-DE" w:eastAsia="en-US"/>
              </w:rPr>
              <w:instrText xml:space="preserve"> \* MERGEFORMAT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t>9</w:t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t>)</w:t>
            </w:r>
          </w:p>
          <w:p w:rsidR="001F02E7" w:rsidRPr="000D5E5C" w:rsidRDefault="001F02E7" w:rsidP="000D5E5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0"/>
                <w:szCs w:val="22"/>
                <w:lang w:val="de-DE" w:eastAsia="en-US"/>
              </w:rPr>
              <w:t>Bei Verfahren mit Teilnahmewettbewerb sind hier lediglich die Unterlagen zum Nachweis der Leistungsfähigkeit zu prüfen.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ja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nein, Angabe des/der Bieter: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1330"/>
        </w:trPr>
        <w:tc>
          <w:tcPr>
            <w:tcW w:w="5216" w:type="dxa"/>
            <w:gridSpan w:val="4"/>
            <w:shd w:val="clear" w:color="auto" w:fill="auto"/>
          </w:tcPr>
          <w:p w:rsidR="001F02E7" w:rsidRPr="003C7796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lastRenderedPageBreak/>
              <w:t>Wenn Unterlagen/Informationen gefehlt haben, wurden diese nachgefordert?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ja, Angabe des/der Bieter und der nachgeforderten Information</w:t>
            </w:r>
          </w:p>
          <w:p w:rsidR="001F02E7" w:rsidRPr="003C7796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19"/>
                <w:szCs w:val="19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3C7796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19"/>
                <w:szCs w:val="19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nein, Begründung</w:t>
            </w:r>
          </w:p>
          <w:p w:rsidR="001F02E7" w:rsidRPr="003C7796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19"/>
                <w:szCs w:val="19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3C7796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gridAfter w:val="1"/>
          <w:wAfter w:w="66" w:type="dxa"/>
          <w:trHeight w:val="523"/>
        </w:trPr>
        <w:tc>
          <w:tcPr>
            <w:tcW w:w="8201" w:type="dxa"/>
            <w:gridSpan w:val="6"/>
            <w:shd w:val="clear" w:color="auto" w:fill="auto"/>
            <w:vAlign w:val="center"/>
          </w:tcPr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Berücksichtigte Bieter</w:t>
            </w: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8201" w:type="dxa"/>
            <w:gridSpan w:val="6"/>
            <w:shd w:val="clear" w:color="auto" w:fill="auto"/>
            <w:vAlign w:val="center"/>
          </w:tcPr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Firma:</w:t>
            </w: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8201" w:type="dxa"/>
            <w:gridSpan w:val="6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8201" w:type="dxa"/>
            <w:gridSpan w:val="6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8201" w:type="dxa"/>
            <w:gridSpan w:val="6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8201" w:type="dxa"/>
            <w:gridSpan w:val="6"/>
            <w:shd w:val="clear" w:color="auto" w:fill="auto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gridAfter w:val="1"/>
          <w:wAfter w:w="66" w:type="dxa"/>
          <w:trHeight w:val="79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1F02E7" w:rsidRPr="003C7796" w:rsidRDefault="001F02E7" w:rsidP="000D5E5C">
            <w:pPr>
              <w:spacing w:line="276" w:lineRule="auto"/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b/>
                <w:kern w:val="14"/>
                <w:sz w:val="22"/>
                <w:szCs w:val="22"/>
                <w:lang w:val="de-DE" w:eastAsia="en-US"/>
              </w:rPr>
              <w:t>Nicht-berücksichtigte Bieter und Gründe der Nicht-Berücksichtigung</w:t>
            </w:r>
          </w:p>
        </w:tc>
        <w:tc>
          <w:tcPr>
            <w:tcW w:w="2985" w:type="dxa"/>
            <w:gridSpan w:val="2"/>
            <w:vMerge w:val="restart"/>
            <w:shd w:val="clear" w:color="auto" w:fill="auto"/>
          </w:tcPr>
          <w:p w:rsidR="001F02E7" w:rsidRPr="003C7796" w:rsidRDefault="001F02E7" w:rsidP="000D5E5C">
            <w:pPr>
              <w:spacing w:line="360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Ausschlussgründe (gem. §123, 124 GWB, Nichterfüllen der Eignungskriterien</w:t>
            </w:r>
            <w:r w:rsidRPr="003C7796">
              <w:rPr>
                <w:rFonts w:ascii="Arial" w:eastAsia="Franklin Gothic Book" w:hAnsi="Arial" w:cs="Arial"/>
                <w:kern w:val="14"/>
                <w:position w:val="4"/>
                <w:sz w:val="14"/>
                <w:szCs w:val="22"/>
                <w:vertAlign w:val="superscript"/>
                <w:lang w:val="de-DE" w:eastAsia="en-US"/>
              </w:rPr>
              <w:footnoteReference w:id="20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oder ungewöhnlich niedriger Preis, der im Rahmen einer Nachforderung nicht aufgeklärt werden konnte):</w:t>
            </w:r>
          </w:p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5216" w:type="dxa"/>
            <w:gridSpan w:val="4"/>
            <w:shd w:val="clear" w:color="auto" w:fill="auto"/>
            <w:vAlign w:val="bottom"/>
          </w:tcPr>
          <w:p w:rsidR="001F02E7" w:rsidRPr="003C7796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Firma</w:t>
            </w:r>
          </w:p>
        </w:tc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1F02E7" w:rsidRPr="003C7796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1F02E7" w:rsidRPr="003C7796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1F02E7" w:rsidRPr="003C7796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gridAfter w:val="1"/>
          <w:wAfter w:w="66" w:type="dxa"/>
          <w:trHeight w:val="214"/>
        </w:trPr>
        <w:tc>
          <w:tcPr>
            <w:tcW w:w="5216" w:type="dxa"/>
            <w:gridSpan w:val="4"/>
            <w:shd w:val="clear" w:color="auto" w:fill="auto"/>
          </w:tcPr>
          <w:p w:rsidR="001F02E7" w:rsidRPr="003C7796" w:rsidRDefault="001F02E7" w:rsidP="000D5E5C">
            <w:pPr>
              <w:spacing w:before="40" w:line="276" w:lineRule="auto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1F02E7" w:rsidRPr="000D5E5C" w:rsidRDefault="001F02E7" w:rsidP="000D5E5C">
            <w:pPr>
              <w:spacing w:line="360" w:lineRule="auto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</w:p>
        </w:tc>
      </w:tr>
    </w:tbl>
    <w:p w:rsidR="001F02E7" w:rsidRPr="00CD0559" w:rsidRDefault="00C65DD1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13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Gründe für die Verlängerung der Zuschlagsfrist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1F02E7" w:rsidRPr="000D5E5C" w:rsidTr="000D5E5C">
        <w:trPr>
          <w:trHeight w:val="1497"/>
        </w:trPr>
        <w:tc>
          <w:tcPr>
            <w:tcW w:w="8267" w:type="dxa"/>
            <w:shd w:val="clear" w:color="auto" w:fill="auto"/>
          </w:tcPr>
          <w:p w:rsidR="001F02E7" w:rsidRPr="000D5E5C" w:rsidRDefault="001F02E7" w:rsidP="000D5E5C">
            <w:pPr>
              <w:spacing w:line="276" w:lineRule="auto"/>
              <w:jc w:val="both"/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429"/>
        </w:trPr>
        <w:tc>
          <w:tcPr>
            <w:tcW w:w="8267" w:type="dxa"/>
            <w:shd w:val="clear" w:color="auto" w:fill="auto"/>
            <w:vAlign w:val="center"/>
          </w:tcPr>
          <w:p w:rsidR="001F02E7" w:rsidRPr="003C7796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Benachrichtigungen der Unternehmen am: 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3C7796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CD0559" w:rsidRDefault="00C65DD1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19"/>
          <w:szCs w:val="19"/>
          <w:lang w:val="de-DE" w:eastAsia="en-US"/>
        </w:rPr>
      </w:pPr>
      <w:bookmarkStart w:id="28" w:name="_Ref49786477"/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lastRenderedPageBreak/>
        <w:t>14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Vorinformationen über die beabsichtigte Zuschlagserteilung nach § 134 GWB</w:t>
      </w:r>
      <w:bookmarkEnd w:id="28"/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an die nicht-berücksichtigten Bieter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1F02E7" w:rsidRPr="000D5E5C" w:rsidTr="00E60AE3">
        <w:trPr>
          <w:trHeight w:val="338"/>
        </w:trPr>
        <w:tc>
          <w:tcPr>
            <w:tcW w:w="8188" w:type="dxa"/>
            <w:shd w:val="clear" w:color="auto" w:fill="auto"/>
            <w:vAlign w:val="center"/>
          </w:tcPr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19"/>
                <w:szCs w:val="19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Datum der Absendung: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> </w:t>
            </w:r>
            <w:r w:rsidRPr="000D5E5C"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:rsidR="001F02E7" w:rsidRPr="00CD0559" w:rsidRDefault="00C65DD1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15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Zuschlag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2"/>
        <w:gridCol w:w="2058"/>
        <w:gridCol w:w="2064"/>
      </w:tblGrid>
      <w:tr w:rsidR="001F02E7" w:rsidRPr="000D5E5C" w:rsidTr="000D5E5C">
        <w:trPr>
          <w:trHeight w:val="716"/>
        </w:trPr>
        <w:tc>
          <w:tcPr>
            <w:tcW w:w="6203" w:type="dxa"/>
            <w:gridSpan w:val="3"/>
            <w:shd w:val="clear" w:color="auto" w:fill="auto"/>
          </w:tcPr>
          <w:p w:rsidR="001F02E7" w:rsidRPr="00672EEB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Information der nicht berücksichtigten Bieter über den erteilten Zuschlag</w:t>
            </w:r>
          </w:p>
        </w:tc>
        <w:tc>
          <w:tcPr>
            <w:tcW w:w="2064" w:type="dxa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Datum:</w:t>
            </w:r>
          </w:p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737"/>
        </w:trPr>
        <w:tc>
          <w:tcPr>
            <w:tcW w:w="2073" w:type="dxa"/>
            <w:vMerge w:val="restart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Auftragnehmer:</w:t>
            </w:r>
          </w:p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Auftragssumme:</w:t>
            </w:r>
          </w:p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F02E7" w:rsidRPr="00672EEB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Hauptangebot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Auftragsdatum:</w:t>
            </w:r>
          </w:p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1F02E7" w:rsidRPr="000D5E5C" w:rsidTr="000D5E5C">
        <w:trPr>
          <w:trHeight w:val="737"/>
        </w:trPr>
        <w:tc>
          <w:tcPr>
            <w:tcW w:w="2073" w:type="dxa"/>
            <w:vMerge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F02E7" w:rsidRPr="00672EEB" w:rsidRDefault="001F02E7" w:rsidP="001F02E7">
            <w:pPr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="008C6AE2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Nebenangebot</w:t>
            </w:r>
          </w:p>
        </w:tc>
        <w:tc>
          <w:tcPr>
            <w:tcW w:w="2064" w:type="dxa"/>
            <w:vMerge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c>
          <w:tcPr>
            <w:tcW w:w="8267" w:type="dxa"/>
            <w:gridSpan w:val="4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Anteil der Leistung, die an Nachunternehmer vergeben werden soll: 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</w:tc>
      </w:tr>
      <w:tr w:rsidR="001F02E7" w:rsidRPr="000D5E5C" w:rsidTr="000D5E5C">
        <w:trPr>
          <w:trHeight w:val="1374"/>
        </w:trPr>
        <w:tc>
          <w:tcPr>
            <w:tcW w:w="8267" w:type="dxa"/>
            <w:gridSpan w:val="4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Begründung, warum das ausgewählte Angebot gemäß den in Punkt 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REF _Ref48568350 \r \h </w:instrText>
            </w:r>
            <w:r w:rsid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\* MERGEFORMAT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9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 spezifizierten Zuschlagskriterien das wirtschaftlichste darstellt:</w:t>
            </w:r>
          </w:p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end"/>
            </w:r>
          </w:p>
        </w:tc>
      </w:tr>
    </w:tbl>
    <w:p w:rsidR="001F02E7" w:rsidRPr="00CD0559" w:rsidRDefault="0025738D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16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Gründe für die Aufhebung des Vergabeverfahrens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</w:tblGrid>
      <w:tr w:rsidR="001F02E7" w:rsidRPr="000D5E5C" w:rsidTr="000D5E5C">
        <w:trPr>
          <w:trHeight w:val="623"/>
        </w:trPr>
        <w:tc>
          <w:tcPr>
            <w:tcW w:w="8417" w:type="dxa"/>
            <w:shd w:val="clear" w:color="auto" w:fill="auto"/>
            <w:vAlign w:val="center"/>
          </w:tcPr>
          <w:p w:rsidR="001F02E7" w:rsidRPr="000D5E5C" w:rsidRDefault="007A7A7A" w:rsidP="001F02E7">
            <w:pP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</w:pPr>
            <w:r>
              <w:rPr>
                <w:rFonts w:ascii="Franklin Gothic Book" w:eastAsia="Franklin Gothic Book" w:hAnsi="Franklin Gothic Book"/>
                <w:kern w:val="14"/>
                <w:sz w:val="22"/>
                <w:szCs w:val="22"/>
                <w:lang w:val="de-DE" w:eastAsia="en-US"/>
              </w:rPr>
              <w:t xml:space="preserve"> </w:t>
            </w:r>
          </w:p>
          <w:p w:rsidR="001F02E7" w:rsidRPr="000D5E5C" w:rsidRDefault="001F02E7" w:rsidP="001F02E7">
            <w:pPr>
              <w:rPr>
                <w:rFonts w:ascii="Franklin Gothic Book" w:eastAsia="Franklin Gothic Book" w:hAnsi="Franklin Gothic Book"/>
                <w:kern w:val="14"/>
                <w:sz w:val="19"/>
                <w:szCs w:val="19"/>
                <w:lang w:val="de-DE" w:eastAsia="en-US"/>
              </w:rPr>
            </w:pPr>
          </w:p>
        </w:tc>
      </w:tr>
    </w:tbl>
    <w:p w:rsidR="001F02E7" w:rsidRPr="00CD0559" w:rsidRDefault="0025738D" w:rsidP="001F02E7">
      <w:pPr>
        <w:keepNext/>
        <w:keepLines/>
        <w:numPr>
          <w:ilvl w:val="1"/>
          <w:numId w:val="0"/>
        </w:numPr>
        <w:spacing w:before="360" w:after="120" w:line="276" w:lineRule="auto"/>
        <w:ind w:left="510" w:hanging="510"/>
        <w:jc w:val="both"/>
        <w:outlineLvl w:val="1"/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</w:pP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17</w:t>
      </w:r>
      <w:r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ab/>
      </w:r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Veröffentlichung der vergebenen Aufträge (Vergabebekanntmachung nach § 39 </w:t>
      </w:r>
      <w:proofErr w:type="spellStart"/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>VgV</w:t>
      </w:r>
      <w:proofErr w:type="spellEnd"/>
      <w:r w:rsidR="001F02E7" w:rsidRPr="00CD0559">
        <w:rPr>
          <w:rFonts w:ascii="Arial" w:hAnsi="Arial" w:cs="Arial"/>
          <w:b/>
          <w:bCs/>
          <w:color w:val="4472C4"/>
          <w:kern w:val="14"/>
          <w:sz w:val="22"/>
          <w:szCs w:val="26"/>
          <w:lang w:val="de-DE" w:eastAsia="en-US"/>
        </w:rPr>
        <w:t xml:space="preserve"> (Liefer- und Dienstleistungen) bzw. § 18 EU VOB/A (Planungs- und Bauleistungen)</w:t>
      </w:r>
    </w:p>
    <w:p w:rsidR="001F02E7" w:rsidRPr="00672EEB" w:rsidRDefault="001F02E7" w:rsidP="001F02E7">
      <w:pPr>
        <w:spacing w:after="120" w:line="276" w:lineRule="auto"/>
        <w:jc w:val="both"/>
        <w:rPr>
          <w:rFonts w:ascii="Arial" w:eastAsia="Franklin Gothic Book" w:hAnsi="Arial" w:cs="Arial"/>
          <w:kern w:val="14"/>
          <w:sz w:val="19"/>
          <w:szCs w:val="22"/>
          <w:lang w:val="de-DE" w:eastAsia="en-US"/>
        </w:rPr>
      </w:pPr>
      <w:r w:rsidRPr="00672EEB">
        <w:rPr>
          <w:rFonts w:ascii="Arial" w:eastAsia="Franklin Gothic Book" w:hAnsi="Arial" w:cs="Arial"/>
          <w:kern w:val="14"/>
          <w:sz w:val="22"/>
          <w:szCs w:val="22"/>
          <w:lang w:val="de-DE" w:eastAsia="en-US"/>
        </w:rPr>
        <w:t>Die Bekanntmachung über den vergebenen Auftrag muss innerhalb von 30 Tagen nach Auftragsvergabe an das Amt für Veröffentlichungen der EU übermittelt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4134"/>
      </w:tblGrid>
      <w:tr w:rsidR="001F02E7" w:rsidRPr="00672EEB" w:rsidTr="000D5E5C">
        <w:tc>
          <w:tcPr>
            <w:tcW w:w="4133" w:type="dxa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Versanddatum der Bekanntmachung: </w:t>
            </w:r>
          </w:p>
        </w:tc>
        <w:tc>
          <w:tcPr>
            <w:tcW w:w="4134" w:type="dxa"/>
            <w:shd w:val="clear" w:color="auto" w:fill="auto"/>
          </w:tcPr>
          <w:p w:rsidR="001F02E7" w:rsidRPr="00672EEB" w:rsidRDefault="001F02E7" w:rsidP="000D5E5C">
            <w:pPr>
              <w:jc w:val="both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noProof/>
                <w:kern w:val="14"/>
                <w:sz w:val="22"/>
                <w:szCs w:val="22"/>
                <w:highlight w:val="lightGray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highlight w:val="lightGray"/>
                <w:lang w:val="de-DE" w:eastAsia="en-US"/>
              </w:rPr>
              <w:fldChar w:fldCharType="end"/>
            </w:r>
          </w:p>
        </w:tc>
      </w:tr>
    </w:tbl>
    <w:p w:rsidR="001F02E7" w:rsidRPr="00672EEB" w:rsidRDefault="001F02E7" w:rsidP="001F02E7">
      <w:pPr>
        <w:spacing w:after="120" w:line="276" w:lineRule="auto"/>
        <w:jc w:val="both"/>
        <w:rPr>
          <w:rFonts w:ascii="Arial" w:eastAsia="Franklin Gothic Book" w:hAnsi="Arial" w:cs="Arial"/>
          <w:kern w:val="14"/>
          <w:sz w:val="2"/>
          <w:szCs w:val="2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24"/>
      </w:tblGrid>
      <w:tr w:rsidR="001F02E7" w:rsidRPr="00672EEB" w:rsidTr="000D5E5C">
        <w:tc>
          <w:tcPr>
            <w:tcW w:w="2093" w:type="dxa"/>
            <w:shd w:val="clear" w:color="auto" w:fill="auto"/>
            <w:vAlign w:val="bottom"/>
          </w:tcPr>
          <w:p w:rsidR="001F02E7" w:rsidRPr="00672EEB" w:rsidRDefault="001F02E7" w:rsidP="000D5E5C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672EEB" w:rsidRDefault="001F02E7" w:rsidP="000D5E5C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672EEB" w:rsidRDefault="001F02E7" w:rsidP="000D5E5C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Ort, Datum</w:t>
            </w:r>
          </w:p>
        </w:tc>
        <w:tc>
          <w:tcPr>
            <w:tcW w:w="6324" w:type="dxa"/>
            <w:shd w:val="clear" w:color="auto" w:fill="auto"/>
            <w:vAlign w:val="bottom"/>
          </w:tcPr>
          <w:p w:rsidR="001F02E7" w:rsidRPr="00672EEB" w:rsidRDefault="001F02E7" w:rsidP="000D5E5C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</w:p>
          <w:p w:rsidR="001F02E7" w:rsidRPr="00672EEB" w:rsidRDefault="001F02E7" w:rsidP="000D5E5C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separate"/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> </w:t>
            </w: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fldChar w:fldCharType="end"/>
            </w:r>
          </w:p>
          <w:p w:rsidR="001F02E7" w:rsidRPr="00672EEB" w:rsidRDefault="00BD30B4" w:rsidP="000D5E5C">
            <w:pPr>
              <w:jc w:val="right"/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</w:pPr>
            <w:r w:rsidRPr="00672EEB">
              <w:rPr>
                <w:rFonts w:ascii="Arial" w:eastAsia="Franklin Gothic Book" w:hAnsi="Arial" w:cs="Arial"/>
                <w:kern w:val="14"/>
                <w:sz w:val="22"/>
                <w:szCs w:val="22"/>
                <w:lang w:val="de-DE" w:eastAsia="en-US"/>
              </w:rPr>
              <w:t xml:space="preserve">Unterschrift und Name in Druckbuchstaben des/der zeichnungsberechtigten Vertreter/in des Projektteilnehmers  </w:t>
            </w:r>
          </w:p>
        </w:tc>
      </w:tr>
    </w:tbl>
    <w:p w:rsidR="001F02E7" w:rsidRPr="001F02E7" w:rsidRDefault="001F02E7" w:rsidP="001F02E7">
      <w:pPr>
        <w:spacing w:after="120" w:line="276" w:lineRule="auto"/>
        <w:jc w:val="both"/>
        <w:rPr>
          <w:rFonts w:ascii="Franklin Gothic Book" w:eastAsia="Franklin Gothic Book" w:hAnsi="Franklin Gothic Book"/>
          <w:kern w:val="14"/>
          <w:sz w:val="19"/>
          <w:szCs w:val="19"/>
          <w:lang w:val="de-DE" w:eastAsia="en-US"/>
        </w:rPr>
      </w:pPr>
    </w:p>
    <w:p w:rsidR="001F02E7" w:rsidRPr="001F02E7" w:rsidRDefault="001F02E7" w:rsidP="001F02E7">
      <w:pPr>
        <w:spacing w:after="120" w:line="276" w:lineRule="auto"/>
        <w:rPr>
          <w:rFonts w:ascii="Franklin Gothic Book" w:eastAsia="Franklin Gothic Book" w:hAnsi="Franklin Gothic Book"/>
          <w:kern w:val="14"/>
          <w:sz w:val="19"/>
          <w:szCs w:val="19"/>
          <w:lang w:val="de-DE" w:eastAsia="en-US"/>
        </w:rPr>
      </w:pPr>
    </w:p>
    <w:p w:rsidR="001F02E7" w:rsidRPr="00550064" w:rsidRDefault="001F02E7" w:rsidP="00550064">
      <w:pPr>
        <w:spacing w:after="120" w:line="276" w:lineRule="auto"/>
        <w:jc w:val="both"/>
        <w:rPr>
          <w:rFonts w:ascii="Franklin Gothic Book" w:eastAsia="Franklin Gothic Book" w:hAnsi="Franklin Gothic Book"/>
          <w:kern w:val="14"/>
          <w:sz w:val="19"/>
          <w:szCs w:val="19"/>
          <w:lang w:val="de-DE" w:eastAsia="en-US"/>
        </w:rPr>
      </w:pPr>
    </w:p>
    <w:sectPr w:rsidR="001F02E7" w:rsidRPr="00550064" w:rsidSect="005836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E2" w:rsidRDefault="008C6AE2">
      <w:r>
        <w:separator/>
      </w:r>
    </w:p>
  </w:endnote>
  <w:endnote w:type="continuationSeparator" w:id="0">
    <w:p w:rsidR="008C6AE2" w:rsidRDefault="008C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E2" w:rsidRPr="008D03E6" w:rsidRDefault="008C6AE2" w:rsidP="008D03E6">
    <w:pPr>
      <w:pStyle w:val="Fuzeile"/>
      <w:jc w:val="center"/>
      <w:rPr>
        <w:rFonts w:ascii="Arial" w:hAnsi="Arial" w:cs="Arial"/>
        <w:sz w:val="20"/>
        <w:szCs w:val="20"/>
      </w:rPr>
    </w:pPr>
    <w:r w:rsidRPr="008D03E6">
      <w:rPr>
        <w:rStyle w:val="Seitenzahl"/>
        <w:rFonts w:ascii="Arial" w:hAnsi="Arial" w:cs="Arial"/>
        <w:sz w:val="20"/>
        <w:szCs w:val="20"/>
      </w:rPr>
      <w:fldChar w:fldCharType="begin"/>
    </w:r>
    <w:r w:rsidRPr="008D03E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D03E6">
      <w:rPr>
        <w:rStyle w:val="Seitenzahl"/>
        <w:rFonts w:ascii="Arial" w:hAnsi="Arial" w:cs="Arial"/>
        <w:sz w:val="20"/>
        <w:szCs w:val="20"/>
      </w:rPr>
      <w:fldChar w:fldCharType="separate"/>
    </w:r>
    <w:r w:rsidR="00A611A2">
      <w:rPr>
        <w:rStyle w:val="Seitenzahl"/>
        <w:rFonts w:ascii="Arial" w:hAnsi="Arial" w:cs="Arial"/>
        <w:noProof/>
        <w:sz w:val="20"/>
        <w:szCs w:val="20"/>
      </w:rPr>
      <w:t>18</w:t>
    </w:r>
    <w:r w:rsidRPr="008D03E6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E2" w:rsidRPr="00F5634E" w:rsidRDefault="008C6AE2" w:rsidP="00583642">
    <w:pPr>
      <w:pStyle w:val="Fuzeile"/>
      <w:tabs>
        <w:tab w:val="clear" w:pos="9072"/>
        <w:tab w:val="right" w:pos="9070"/>
      </w:tabs>
      <w:jc w:val="right"/>
      <w:rPr>
        <w:rFonts w:ascii="Arial" w:hAnsi="Arial" w:cs="Arial"/>
        <w:sz w:val="16"/>
        <w:szCs w:val="16"/>
      </w:rPr>
    </w:pPr>
    <w:r w:rsidRPr="0058364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E2" w:rsidRDefault="008C6AE2">
      <w:r>
        <w:separator/>
      </w:r>
    </w:p>
  </w:footnote>
  <w:footnote w:type="continuationSeparator" w:id="0">
    <w:p w:rsidR="008C6AE2" w:rsidRDefault="008C6AE2">
      <w:r>
        <w:continuationSeparator/>
      </w:r>
    </w:p>
  </w:footnote>
  <w:footnote w:id="1">
    <w:p w:rsidR="008C6AE2" w:rsidRDefault="008C6AE2" w:rsidP="00D772AC">
      <w:pPr>
        <w:pStyle w:val="Funotentext"/>
      </w:pPr>
      <w:r w:rsidRPr="005562E7">
        <w:rPr>
          <w:rStyle w:val="Funotenzeichen"/>
          <w:rFonts w:ascii="Arial" w:hAnsi="Arial" w:cs="Arial"/>
        </w:rPr>
        <w:footnoteRef/>
      </w:r>
      <w:r w:rsidRPr="005562E7">
        <w:rPr>
          <w:rFonts w:ascii="Arial" w:hAnsi="Arial" w:cs="Arial"/>
        </w:rPr>
        <w:t xml:space="preserve"> Bei Liefer- und Dienstleistungen bis zu einem Auftragswert von 214.000 € und bei Bau- und Planungsleistungen bis zu einem Auftragswert von 5,35 Mio. €, darüber ist eine EU-weite Ausschreibung vorgeschrieben</w:t>
      </w:r>
    </w:p>
  </w:footnote>
  <w:footnote w:id="2">
    <w:p w:rsidR="008C6AE2" w:rsidRPr="009D6E78" w:rsidRDefault="008C6AE2" w:rsidP="00D772AC">
      <w:pPr>
        <w:pStyle w:val="Funotentext"/>
        <w:rPr>
          <w:rFonts w:ascii="Arial" w:hAnsi="Arial" w:cs="Arial"/>
        </w:rPr>
      </w:pPr>
      <w:r w:rsidRPr="009D6E78">
        <w:rPr>
          <w:rStyle w:val="Funotenzeichen"/>
          <w:rFonts w:ascii="Arial" w:hAnsi="Arial" w:cs="Arial"/>
          <w:sz w:val="20"/>
        </w:rPr>
        <w:footnoteRef/>
      </w:r>
      <w:r w:rsidRPr="009D6E78">
        <w:rPr>
          <w:rFonts w:ascii="Arial" w:hAnsi="Arial" w:cs="Arial"/>
        </w:rPr>
        <w:t xml:space="preserve"> Empfehlung: ca. 4 Wochen nach Zuschlagsfrist</w:t>
      </w:r>
    </w:p>
  </w:footnote>
  <w:footnote w:id="3">
    <w:p w:rsidR="008C6AE2" w:rsidRPr="009D6E78" w:rsidRDefault="008C6AE2" w:rsidP="00D772AC">
      <w:pPr>
        <w:pStyle w:val="Funotentext"/>
        <w:rPr>
          <w:rFonts w:ascii="Arial" w:hAnsi="Arial" w:cs="Arial"/>
        </w:rPr>
      </w:pPr>
      <w:r w:rsidRPr="009D6E78">
        <w:rPr>
          <w:rStyle w:val="Funotenzeichen"/>
          <w:rFonts w:ascii="Arial" w:hAnsi="Arial" w:cs="Arial"/>
          <w:sz w:val="20"/>
        </w:rPr>
        <w:footnoteRef/>
      </w:r>
      <w:r w:rsidRPr="009D6E78">
        <w:rPr>
          <w:rFonts w:ascii="Arial" w:hAnsi="Arial" w:cs="Arial"/>
        </w:rPr>
        <w:t xml:space="preserve"> </w:t>
      </w:r>
      <w:r w:rsidRPr="009D6E78">
        <w:rPr>
          <w:rFonts w:ascii="Arial" w:hAnsi="Arial" w:cs="Arial"/>
          <w:b/>
        </w:rPr>
        <w:t>National:</w:t>
      </w:r>
      <w:r w:rsidRPr="009D6E78">
        <w:rPr>
          <w:rFonts w:ascii="Arial" w:hAnsi="Arial" w:cs="Arial"/>
        </w:rPr>
        <w:t xml:space="preserve"> Beschränkte Ausschreibung mit Teilnahmewettbewerb, Verhandlungsvergabe mit Teilnahmewettbewerb</w:t>
      </w:r>
    </w:p>
  </w:footnote>
  <w:footnote w:id="4">
    <w:p w:rsidR="008C6AE2" w:rsidRPr="009D6E78" w:rsidRDefault="008C6AE2" w:rsidP="00D772AC">
      <w:pPr>
        <w:pStyle w:val="Funotentext"/>
        <w:rPr>
          <w:rFonts w:ascii="Arial" w:hAnsi="Arial" w:cs="Arial"/>
        </w:rPr>
      </w:pPr>
      <w:r w:rsidRPr="009D6E78">
        <w:rPr>
          <w:rStyle w:val="Funotenzeichen"/>
          <w:rFonts w:ascii="Arial" w:hAnsi="Arial" w:cs="Arial"/>
          <w:sz w:val="20"/>
        </w:rPr>
        <w:footnoteRef/>
      </w:r>
      <w:r w:rsidRPr="009D6E78">
        <w:rPr>
          <w:rFonts w:ascii="Arial" w:hAnsi="Arial" w:cs="Arial"/>
        </w:rPr>
        <w:t xml:space="preserve"> Nach Ablauf Teilnahmefrist</w:t>
      </w:r>
    </w:p>
  </w:footnote>
  <w:footnote w:id="5">
    <w:p w:rsidR="008C6AE2" w:rsidRDefault="008C6AE2" w:rsidP="00D772AC">
      <w:pPr>
        <w:pStyle w:val="Funotentext"/>
      </w:pPr>
      <w:r w:rsidRPr="009D6E78">
        <w:rPr>
          <w:rStyle w:val="Funotenzeichen"/>
          <w:rFonts w:ascii="Arial" w:hAnsi="Arial" w:cs="Arial"/>
          <w:sz w:val="20"/>
        </w:rPr>
        <w:footnoteRef/>
      </w:r>
      <w:r w:rsidRPr="009D6E78">
        <w:rPr>
          <w:rFonts w:ascii="Arial" w:hAnsi="Arial" w:cs="Arial"/>
        </w:rPr>
        <w:t xml:space="preserve"> Mind. 2 Personen</w:t>
      </w:r>
    </w:p>
  </w:footnote>
  <w:footnote w:id="6">
    <w:p w:rsidR="008C6AE2" w:rsidRPr="00C012A7" w:rsidRDefault="008C6AE2" w:rsidP="00D772AC">
      <w:pPr>
        <w:pStyle w:val="Funotentext"/>
        <w:rPr>
          <w:rFonts w:ascii="Arial" w:hAnsi="Arial" w:cs="Arial"/>
        </w:rPr>
      </w:pPr>
      <w:r w:rsidRPr="00C012A7">
        <w:rPr>
          <w:rStyle w:val="Funotenzeichen"/>
          <w:rFonts w:ascii="Arial" w:hAnsi="Arial" w:cs="Arial"/>
          <w:sz w:val="20"/>
        </w:rPr>
        <w:footnoteRef/>
      </w:r>
      <w:r w:rsidRPr="00C012A7">
        <w:rPr>
          <w:rFonts w:ascii="Arial" w:hAnsi="Arial" w:cs="Arial"/>
        </w:rPr>
        <w:t xml:space="preserve"> Nicht relevant bei öffentlicher Ausschreibung</w:t>
      </w:r>
    </w:p>
  </w:footnote>
  <w:footnote w:id="7">
    <w:p w:rsidR="008C6AE2" w:rsidRPr="0047521F" w:rsidRDefault="008C6AE2" w:rsidP="00D772AC">
      <w:pPr>
        <w:pStyle w:val="Funotentext"/>
        <w:rPr>
          <w:rFonts w:ascii="Arial" w:hAnsi="Arial" w:cs="Arial"/>
        </w:rPr>
      </w:pPr>
      <w:r w:rsidRPr="0047521F">
        <w:rPr>
          <w:rStyle w:val="Funotenzeichen"/>
          <w:rFonts w:ascii="Arial" w:hAnsi="Arial" w:cs="Arial"/>
          <w:sz w:val="20"/>
        </w:rPr>
        <w:footnoteRef/>
      </w:r>
      <w:r w:rsidRPr="0047521F">
        <w:rPr>
          <w:rFonts w:ascii="Arial" w:hAnsi="Arial" w:cs="Arial"/>
        </w:rPr>
        <w:t xml:space="preserve"> Nach Ablauf der Angebotsfrist</w:t>
      </w:r>
    </w:p>
  </w:footnote>
  <w:footnote w:id="8">
    <w:p w:rsidR="008C6AE2" w:rsidRPr="0047521F" w:rsidRDefault="008C6AE2" w:rsidP="00D772AC">
      <w:pPr>
        <w:pStyle w:val="Funotentext"/>
        <w:rPr>
          <w:rFonts w:ascii="Arial" w:hAnsi="Arial" w:cs="Arial"/>
        </w:rPr>
      </w:pPr>
      <w:r w:rsidRPr="0047521F">
        <w:rPr>
          <w:rStyle w:val="Funotenzeichen"/>
          <w:rFonts w:ascii="Arial" w:hAnsi="Arial" w:cs="Arial"/>
          <w:sz w:val="20"/>
        </w:rPr>
        <w:footnoteRef/>
      </w:r>
      <w:r w:rsidRPr="0047521F">
        <w:rPr>
          <w:rFonts w:ascii="Arial" w:hAnsi="Arial" w:cs="Arial"/>
        </w:rPr>
        <w:t xml:space="preserve"> Mind. 2 Personen</w:t>
      </w:r>
    </w:p>
  </w:footnote>
  <w:footnote w:id="9">
    <w:p w:rsidR="008C6AE2" w:rsidRPr="0047521F" w:rsidRDefault="008C6AE2" w:rsidP="00D772AC">
      <w:pPr>
        <w:pStyle w:val="Funotentext"/>
        <w:rPr>
          <w:rFonts w:ascii="Arial" w:hAnsi="Arial" w:cs="Arial"/>
        </w:rPr>
      </w:pPr>
      <w:r w:rsidRPr="0047521F">
        <w:rPr>
          <w:rStyle w:val="Funotenzeichen"/>
          <w:rFonts w:ascii="Arial" w:hAnsi="Arial" w:cs="Arial"/>
          <w:sz w:val="20"/>
        </w:rPr>
        <w:footnoteRef/>
      </w:r>
      <w:r w:rsidRPr="0047521F">
        <w:rPr>
          <w:rFonts w:ascii="Arial" w:hAnsi="Arial" w:cs="Arial"/>
        </w:rPr>
        <w:t xml:space="preserve"> Falls diese nicht bereits im Rahmen eines Teilnahmewettbewerbs überprüft wurden.</w:t>
      </w:r>
    </w:p>
  </w:footnote>
  <w:footnote w:id="10">
    <w:p w:rsidR="008C6AE2" w:rsidRPr="00BE4576" w:rsidRDefault="008C6AE2" w:rsidP="00D772AC">
      <w:pPr>
        <w:pStyle w:val="Funotentext"/>
        <w:rPr>
          <w:rFonts w:ascii="Arial" w:hAnsi="Arial" w:cs="Arial"/>
        </w:rPr>
      </w:pPr>
      <w:r w:rsidRPr="00BE4576">
        <w:rPr>
          <w:rStyle w:val="Funotenzeichen"/>
          <w:rFonts w:ascii="Arial" w:hAnsi="Arial" w:cs="Arial"/>
          <w:sz w:val="20"/>
        </w:rPr>
        <w:footnoteRef/>
      </w:r>
      <w:r w:rsidRPr="00BE4576">
        <w:rPr>
          <w:rFonts w:ascii="Arial" w:hAnsi="Arial" w:cs="Arial"/>
        </w:rPr>
        <w:t xml:space="preserve"> Verpflichtend für Liefer- und Dienstleistungsaufträge ab 25.000 € netto bzw. für Bauaufträge ab 15.000 € netto.</w:t>
      </w:r>
    </w:p>
  </w:footnote>
  <w:footnote w:id="11">
    <w:p w:rsidR="008C6AE2" w:rsidRPr="002415DB" w:rsidRDefault="008C6AE2" w:rsidP="001F02E7">
      <w:pPr>
        <w:pStyle w:val="Funotentext"/>
        <w:rPr>
          <w:rFonts w:ascii="Arial" w:hAnsi="Arial" w:cs="Arial"/>
        </w:rPr>
      </w:pPr>
      <w:r w:rsidRPr="002415DB">
        <w:rPr>
          <w:rStyle w:val="Funotenzeichen"/>
          <w:rFonts w:ascii="Arial" w:hAnsi="Arial" w:cs="Arial"/>
          <w:sz w:val="20"/>
        </w:rPr>
        <w:footnoteRef/>
      </w:r>
      <w:r w:rsidRPr="002415DB">
        <w:rPr>
          <w:rFonts w:ascii="Arial" w:hAnsi="Arial" w:cs="Arial"/>
        </w:rPr>
        <w:t xml:space="preserve"> Bei Liefer- und Dienstleistungen ab einem Auftragswert von 214.000 € und bei Bau- und Planungsleistungen ab einem Auftragswert von 5,35 Mio. € anzuwenden</w:t>
      </w:r>
    </w:p>
  </w:footnote>
  <w:footnote w:id="12">
    <w:p w:rsidR="008C6AE2" w:rsidRPr="007A7A7A" w:rsidRDefault="008C6AE2" w:rsidP="001F02E7">
      <w:pPr>
        <w:pStyle w:val="Funotentext"/>
        <w:rPr>
          <w:rFonts w:ascii="Arial" w:hAnsi="Arial" w:cs="Arial"/>
        </w:rPr>
      </w:pPr>
      <w:r w:rsidRPr="007A7A7A">
        <w:rPr>
          <w:rStyle w:val="Funotenzeichen"/>
          <w:rFonts w:ascii="Arial" w:hAnsi="Arial" w:cs="Arial"/>
          <w:sz w:val="20"/>
        </w:rPr>
        <w:footnoteRef/>
      </w:r>
      <w:r w:rsidRPr="007A7A7A">
        <w:rPr>
          <w:rFonts w:ascii="Arial" w:hAnsi="Arial" w:cs="Arial"/>
        </w:rPr>
        <w:t xml:space="preserve"> Frühester Termin für die Zuschlagserteilung (15 Kalendertage nach Absendung; zehn Kalendertage bei Information per Fax oder auf elektronischem Weg)</w:t>
      </w:r>
    </w:p>
  </w:footnote>
  <w:footnote w:id="13">
    <w:p w:rsidR="008C6AE2" w:rsidRDefault="008C6AE2" w:rsidP="001F02E7">
      <w:pPr>
        <w:pStyle w:val="Funotentext"/>
      </w:pPr>
      <w:r w:rsidRPr="007A7A7A">
        <w:rPr>
          <w:rStyle w:val="Funotenzeichen"/>
          <w:rFonts w:ascii="Arial" w:hAnsi="Arial" w:cs="Arial"/>
          <w:sz w:val="20"/>
        </w:rPr>
        <w:footnoteRef/>
      </w:r>
      <w:r w:rsidRPr="007A7A7A">
        <w:rPr>
          <w:rFonts w:ascii="Arial" w:hAnsi="Arial" w:cs="Arial"/>
        </w:rPr>
        <w:t xml:space="preserve"> Empfehlung: ca. 4 Wochen nach Zuschlagsfrist</w:t>
      </w:r>
    </w:p>
  </w:footnote>
  <w:footnote w:id="14">
    <w:p w:rsidR="008C6AE2" w:rsidRPr="007A7A7A" w:rsidRDefault="008C6AE2" w:rsidP="001F02E7">
      <w:pPr>
        <w:pStyle w:val="Funotentext"/>
        <w:rPr>
          <w:rFonts w:ascii="Arial" w:hAnsi="Arial" w:cs="Arial"/>
        </w:rPr>
      </w:pPr>
      <w:r w:rsidRPr="007A7A7A">
        <w:rPr>
          <w:rStyle w:val="Funotenzeichen"/>
          <w:rFonts w:ascii="Arial" w:hAnsi="Arial" w:cs="Arial"/>
          <w:sz w:val="20"/>
        </w:rPr>
        <w:footnoteRef/>
      </w:r>
      <w:r w:rsidRPr="007A7A7A">
        <w:rPr>
          <w:rFonts w:ascii="Arial" w:hAnsi="Arial" w:cs="Arial"/>
        </w:rPr>
        <w:t xml:space="preserve"> </w:t>
      </w:r>
      <w:r w:rsidRPr="007A7A7A">
        <w:rPr>
          <w:rFonts w:ascii="Arial" w:hAnsi="Arial" w:cs="Arial"/>
          <w:b/>
        </w:rPr>
        <w:t xml:space="preserve">EU-weit: </w:t>
      </w:r>
      <w:r w:rsidRPr="007A7A7A">
        <w:rPr>
          <w:rFonts w:ascii="Arial" w:hAnsi="Arial" w:cs="Arial"/>
        </w:rPr>
        <w:t>Nicht-offenes Verfahren, Verhandlungsverfahren mit Teilnahmewettbewerb, Wettbewerblicher Dialog, Innovationspartnerschaft</w:t>
      </w:r>
    </w:p>
  </w:footnote>
  <w:footnote w:id="15">
    <w:p w:rsidR="008C6AE2" w:rsidRPr="007A7A7A" w:rsidRDefault="008C6AE2" w:rsidP="001F02E7">
      <w:pPr>
        <w:pStyle w:val="Funotentext"/>
        <w:rPr>
          <w:rFonts w:ascii="Arial" w:hAnsi="Arial" w:cs="Arial"/>
        </w:rPr>
      </w:pPr>
      <w:r w:rsidRPr="007A7A7A">
        <w:rPr>
          <w:rStyle w:val="Funotenzeichen"/>
          <w:rFonts w:ascii="Arial" w:hAnsi="Arial" w:cs="Arial"/>
          <w:sz w:val="20"/>
        </w:rPr>
        <w:footnoteRef/>
      </w:r>
      <w:r w:rsidRPr="007A7A7A">
        <w:rPr>
          <w:rFonts w:ascii="Arial" w:hAnsi="Arial" w:cs="Arial"/>
        </w:rPr>
        <w:t xml:space="preserve"> Nach Ablauf Teilnahmefrist</w:t>
      </w:r>
    </w:p>
  </w:footnote>
  <w:footnote w:id="16">
    <w:p w:rsidR="008C6AE2" w:rsidRDefault="008C6AE2" w:rsidP="001F02E7">
      <w:pPr>
        <w:pStyle w:val="Funotentext"/>
      </w:pPr>
      <w:r w:rsidRPr="007A7A7A">
        <w:rPr>
          <w:rStyle w:val="Funotenzeichen"/>
          <w:rFonts w:ascii="Arial" w:hAnsi="Arial" w:cs="Arial"/>
          <w:sz w:val="20"/>
        </w:rPr>
        <w:footnoteRef/>
      </w:r>
      <w:r w:rsidRPr="007A7A7A">
        <w:rPr>
          <w:rFonts w:ascii="Arial" w:hAnsi="Arial" w:cs="Arial"/>
        </w:rPr>
        <w:t xml:space="preserve"> Mind. 2 Personen</w:t>
      </w:r>
    </w:p>
  </w:footnote>
  <w:footnote w:id="17">
    <w:p w:rsidR="008C6AE2" w:rsidRPr="003C7796" w:rsidRDefault="008C6AE2" w:rsidP="001F02E7">
      <w:pPr>
        <w:pStyle w:val="Funotentext"/>
        <w:rPr>
          <w:rFonts w:ascii="Arial" w:hAnsi="Arial" w:cs="Arial"/>
        </w:rPr>
      </w:pPr>
      <w:r w:rsidRPr="003C7796">
        <w:rPr>
          <w:rStyle w:val="Funotenzeichen"/>
          <w:rFonts w:ascii="Arial" w:hAnsi="Arial" w:cs="Arial"/>
          <w:sz w:val="20"/>
        </w:rPr>
        <w:footnoteRef/>
      </w:r>
      <w:r w:rsidRPr="003C7796">
        <w:rPr>
          <w:rFonts w:ascii="Arial" w:hAnsi="Arial" w:cs="Arial"/>
        </w:rPr>
        <w:t xml:space="preserve"> Nicht relevant bei öffentlicher Ausschreibung</w:t>
      </w:r>
    </w:p>
  </w:footnote>
  <w:footnote w:id="18">
    <w:p w:rsidR="008C6AE2" w:rsidRPr="003C7796" w:rsidRDefault="008C6AE2" w:rsidP="001F02E7">
      <w:pPr>
        <w:pStyle w:val="Funotentext"/>
        <w:rPr>
          <w:rFonts w:ascii="Arial" w:hAnsi="Arial" w:cs="Arial"/>
        </w:rPr>
      </w:pPr>
      <w:r w:rsidRPr="003C7796">
        <w:rPr>
          <w:rStyle w:val="Funotenzeichen"/>
          <w:rFonts w:ascii="Arial" w:hAnsi="Arial" w:cs="Arial"/>
          <w:sz w:val="20"/>
        </w:rPr>
        <w:footnoteRef/>
      </w:r>
      <w:r w:rsidRPr="003C7796">
        <w:rPr>
          <w:rFonts w:ascii="Arial" w:hAnsi="Arial" w:cs="Arial"/>
        </w:rPr>
        <w:t xml:space="preserve"> Nach Ablauf der Angebotsfrist</w:t>
      </w:r>
    </w:p>
  </w:footnote>
  <w:footnote w:id="19">
    <w:p w:rsidR="008C6AE2" w:rsidRDefault="008C6AE2" w:rsidP="001F02E7">
      <w:pPr>
        <w:pStyle w:val="Funotentext"/>
      </w:pPr>
      <w:r w:rsidRPr="003C7796">
        <w:rPr>
          <w:rStyle w:val="Funotenzeichen"/>
          <w:rFonts w:ascii="Arial" w:hAnsi="Arial" w:cs="Arial"/>
          <w:sz w:val="20"/>
        </w:rPr>
        <w:footnoteRef/>
      </w:r>
      <w:r w:rsidRPr="003C7796">
        <w:rPr>
          <w:rFonts w:ascii="Arial" w:hAnsi="Arial" w:cs="Arial"/>
        </w:rPr>
        <w:t xml:space="preserve"> Mind. 2 Personen</w:t>
      </w:r>
    </w:p>
  </w:footnote>
  <w:footnote w:id="20">
    <w:p w:rsidR="008C6AE2" w:rsidRPr="00672EEB" w:rsidRDefault="008C6AE2" w:rsidP="001F02E7">
      <w:pPr>
        <w:pStyle w:val="Funotentext"/>
        <w:rPr>
          <w:rFonts w:ascii="Arial" w:hAnsi="Arial" w:cs="Arial"/>
        </w:rPr>
      </w:pPr>
      <w:r w:rsidRPr="00672EEB">
        <w:rPr>
          <w:rStyle w:val="Funotenzeichen"/>
          <w:rFonts w:ascii="Arial" w:hAnsi="Arial" w:cs="Arial"/>
          <w:sz w:val="20"/>
        </w:rPr>
        <w:footnoteRef/>
      </w:r>
      <w:r w:rsidRPr="00672EEB">
        <w:rPr>
          <w:rFonts w:ascii="Arial" w:hAnsi="Arial" w:cs="Arial"/>
        </w:rPr>
        <w:t xml:space="preserve"> Falls diese nicht bereits im Rahmen eines Teilnahmewettbewerbs überprüft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E2" w:rsidRPr="008D03E6" w:rsidRDefault="008C6AE2" w:rsidP="00883BF4">
    <w:pPr>
      <w:pStyle w:val="Kopfzeile"/>
      <w:jc w:val="right"/>
      <w:rPr>
        <w:rFonts w:ascii="Arial" w:hAnsi="Arial" w:cs="Arial"/>
        <w:b/>
        <w:color w:val="999999"/>
        <w:sz w:val="18"/>
        <w:szCs w:val="18"/>
      </w:rPr>
    </w:pPr>
    <w:r w:rsidRPr="008D03E6">
      <w:rPr>
        <w:rFonts w:ascii="Arial" w:hAnsi="Arial" w:cs="Arial"/>
        <w:b/>
        <w:color w:val="999999"/>
        <w:sz w:val="18"/>
        <w:szCs w:val="18"/>
      </w:rPr>
      <w:t>INTERREG Österreich</w:t>
    </w:r>
    <w:r>
      <w:rPr>
        <w:rFonts w:ascii="Arial" w:hAnsi="Arial" w:cs="Arial"/>
        <w:b/>
        <w:color w:val="999999"/>
        <w:sz w:val="18"/>
        <w:szCs w:val="18"/>
      </w:rPr>
      <w:t>-Bayern</w:t>
    </w:r>
    <w:r w:rsidRPr="008D03E6">
      <w:rPr>
        <w:rFonts w:ascii="Arial" w:hAnsi="Arial" w:cs="Arial"/>
        <w:b/>
        <w:color w:val="999999"/>
        <w:sz w:val="18"/>
        <w:szCs w:val="18"/>
      </w:rPr>
      <w:t xml:space="preserve"> 20</w:t>
    </w:r>
    <w:r>
      <w:rPr>
        <w:rFonts w:ascii="Arial" w:hAnsi="Arial" w:cs="Arial"/>
        <w:b/>
        <w:color w:val="999999"/>
        <w:sz w:val="18"/>
        <w:szCs w:val="18"/>
      </w:rPr>
      <w:t>21</w:t>
    </w:r>
    <w:r w:rsidRPr="008D03E6">
      <w:rPr>
        <w:rFonts w:ascii="Arial" w:hAnsi="Arial" w:cs="Arial"/>
        <w:b/>
        <w:color w:val="999999"/>
        <w:sz w:val="18"/>
        <w:szCs w:val="18"/>
      </w:rPr>
      <w:t>-20</w:t>
    </w:r>
    <w:r>
      <w:rPr>
        <w:rFonts w:ascii="Arial" w:hAnsi="Arial" w:cs="Arial"/>
        <w:b/>
        <w:color w:val="999999"/>
        <w:sz w:val="18"/>
        <w:szCs w:val="18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E2" w:rsidRDefault="008C6AE2" w:rsidP="008D03E6">
    <w:pPr>
      <w:pStyle w:val="Kopfzeile"/>
      <w:tabs>
        <w:tab w:val="clear" w:pos="9072"/>
        <w:tab w:val="right" w:pos="9720"/>
      </w:tabs>
      <w:ind w:right="-650"/>
      <w:jc w:val="right"/>
    </w:pPr>
    <w:r>
      <w:rPr>
        <w:noProof/>
        <w:lang w:val="de-DE"/>
      </w:rPr>
      <w:drawing>
        <wp:inline distT="0" distB="0" distL="0" distR="0">
          <wp:extent cx="5759450" cy="1265845"/>
          <wp:effectExtent l="0" t="0" r="0" b="0"/>
          <wp:docPr id="4" name="Grafik 4" descr="https://www.interreg-bayaut.net/wp-content/uploads/2022/03/INTERREG_Logo_RGB_fuer_wei%E2%94%9C%C6%92er_H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interreg-bayaut.net/wp-content/uploads/2022/03/INTERREG_Logo_RGB_fuer_wei%E2%94%9C%C6%92er_H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C4B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0D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E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76C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6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43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0E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66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E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46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663E"/>
    <w:multiLevelType w:val="multilevel"/>
    <w:tmpl w:val="5A724812"/>
    <w:styleLink w:val="berschriften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|%2"/>
      <w:lvlJc w:val="left"/>
      <w:pPr>
        <w:ind w:left="510" w:hanging="510"/>
      </w:pPr>
    </w:lvl>
    <w:lvl w:ilvl="2">
      <w:start w:val="1"/>
      <w:numFmt w:val="decimal"/>
      <w:lvlText w:val="%1|%2|%3"/>
      <w:lvlJc w:val="left"/>
      <w:pPr>
        <w:ind w:left="680" w:hanging="6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E75BF2"/>
    <w:multiLevelType w:val="multilevel"/>
    <w:tmpl w:val="5A724812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|%2"/>
      <w:lvlJc w:val="left"/>
      <w:pPr>
        <w:ind w:left="510" w:hanging="510"/>
      </w:pPr>
    </w:lvl>
    <w:lvl w:ilvl="2">
      <w:start w:val="1"/>
      <w:numFmt w:val="decimal"/>
      <w:lvlText w:val="%1|%2|%3"/>
      <w:lvlJc w:val="left"/>
      <w:pPr>
        <w:ind w:left="680" w:hanging="6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0542A2"/>
    <w:multiLevelType w:val="multilevel"/>
    <w:tmpl w:val="1882AAF6"/>
    <w:numStyleLink w:val="ListeBereich"/>
  </w:abstractNum>
  <w:abstractNum w:abstractNumId="13" w15:restartNumberingAfterBreak="0">
    <w:nsid w:val="12F90BDF"/>
    <w:multiLevelType w:val="multilevel"/>
    <w:tmpl w:val="AB00AB56"/>
    <w:numStyleLink w:val="Aufzhlung"/>
  </w:abstractNum>
  <w:abstractNum w:abstractNumId="14" w15:restartNumberingAfterBreak="0">
    <w:nsid w:val="140128E0"/>
    <w:multiLevelType w:val="hybridMultilevel"/>
    <w:tmpl w:val="879E1F4C"/>
    <w:lvl w:ilvl="0" w:tplc="BB3EF2B4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17B48"/>
    <w:multiLevelType w:val="multilevel"/>
    <w:tmpl w:val="1882AAF6"/>
    <w:numStyleLink w:val="ListeBereich"/>
  </w:abstractNum>
  <w:abstractNum w:abstractNumId="16" w15:restartNumberingAfterBreak="0">
    <w:nsid w:val="16060973"/>
    <w:multiLevelType w:val="hybridMultilevel"/>
    <w:tmpl w:val="D6FE5F82"/>
    <w:lvl w:ilvl="0" w:tplc="6498A140">
      <w:start w:val="1"/>
      <w:numFmt w:val="decimal"/>
      <w:pStyle w:val="AufzhlungNummer"/>
      <w:lvlText w:val="%1|"/>
      <w:lvlJc w:val="left"/>
      <w:pPr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717E4E"/>
    <w:multiLevelType w:val="multilevel"/>
    <w:tmpl w:val="1882AAF6"/>
    <w:styleLink w:val="ListeBereich"/>
    <w:lvl w:ilvl="0">
      <w:start w:val="1"/>
      <w:numFmt w:val="decimal"/>
      <w:pStyle w:val="berschriftBereichListe"/>
      <w:suff w:val="nothing"/>
      <w:lvlText w:val="Bereich %1 | "/>
      <w:lvlJc w:val="left"/>
      <w:pPr>
        <w:ind w:left="360" w:hanging="36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AF4AC5"/>
    <w:multiLevelType w:val="multilevel"/>
    <w:tmpl w:val="BEA20486"/>
    <w:numStyleLink w:val="ListeAbbildung"/>
  </w:abstractNum>
  <w:abstractNum w:abstractNumId="20" w15:restartNumberingAfterBreak="0">
    <w:nsid w:val="2E5120D0"/>
    <w:multiLevelType w:val="multilevel"/>
    <w:tmpl w:val="1882AAF6"/>
    <w:numStyleLink w:val="ListeBereich"/>
  </w:abstractNum>
  <w:abstractNum w:abstractNumId="21" w15:restartNumberingAfterBreak="0">
    <w:nsid w:val="32AA4F32"/>
    <w:multiLevelType w:val="multilevel"/>
    <w:tmpl w:val="BEA20486"/>
    <w:numStyleLink w:val="ListeAbbildung"/>
  </w:abstractNum>
  <w:abstractNum w:abstractNumId="22" w15:restartNumberingAfterBreak="0">
    <w:nsid w:val="3C9F69A2"/>
    <w:multiLevelType w:val="multilevel"/>
    <w:tmpl w:val="94EA7812"/>
    <w:styleLink w:val="ListeTabelle"/>
    <w:lvl w:ilvl="0">
      <w:start w:val="1"/>
      <w:numFmt w:val="decimal"/>
      <w:pStyle w:val="berschriftTabellenListe"/>
      <w:suff w:val="nothing"/>
      <w:lvlText w:val="Tabelle %1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C60555"/>
    <w:multiLevelType w:val="multilevel"/>
    <w:tmpl w:val="1882AAF6"/>
    <w:numStyleLink w:val="ListeBereich"/>
  </w:abstractNum>
  <w:abstractNum w:abstractNumId="24" w15:restartNumberingAfterBreak="0">
    <w:nsid w:val="4DB26067"/>
    <w:multiLevelType w:val="multilevel"/>
    <w:tmpl w:val="6366A2A8"/>
    <w:styleLink w:val="Formatvorlage1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E90523"/>
    <w:multiLevelType w:val="multilevel"/>
    <w:tmpl w:val="94EA7812"/>
    <w:numStyleLink w:val="ListeTabelle"/>
  </w:abstractNum>
  <w:abstractNum w:abstractNumId="26" w15:restartNumberingAfterBreak="0">
    <w:nsid w:val="5E3E32AA"/>
    <w:multiLevelType w:val="multilevel"/>
    <w:tmpl w:val="94EA7812"/>
    <w:numStyleLink w:val="ListeTabelle"/>
  </w:abstractNum>
  <w:abstractNum w:abstractNumId="27" w15:restartNumberingAfterBreak="0">
    <w:nsid w:val="62A46FBB"/>
    <w:multiLevelType w:val="multilevel"/>
    <w:tmpl w:val="BEA20486"/>
    <w:numStyleLink w:val="ListeAbbildung"/>
  </w:abstractNum>
  <w:abstractNum w:abstractNumId="28" w15:restartNumberingAfterBreak="0">
    <w:nsid w:val="652E70FF"/>
    <w:multiLevelType w:val="multilevel"/>
    <w:tmpl w:val="BEA20486"/>
    <w:styleLink w:val="ListeAbbildung"/>
    <w:lvl w:ilvl="0">
      <w:start w:val="1"/>
      <w:numFmt w:val="decimal"/>
      <w:pStyle w:val="berschriftAbbildungListe"/>
      <w:suff w:val="nothing"/>
      <w:lvlText w:val="Abbildung %1 |  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Times New Roman" w:hAnsi="Times New Roman" w:hint="default"/>
        <w:color w:val="FFFFFF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8F14409"/>
    <w:multiLevelType w:val="multilevel"/>
    <w:tmpl w:val="1882AAF6"/>
    <w:numStyleLink w:val="ListeBereich"/>
  </w:abstractNum>
  <w:abstractNum w:abstractNumId="30" w15:restartNumberingAfterBreak="0">
    <w:nsid w:val="6F5F5253"/>
    <w:multiLevelType w:val="multilevel"/>
    <w:tmpl w:val="BEA20486"/>
    <w:numStyleLink w:val="ListeAbbildung"/>
  </w:abstractNum>
  <w:abstractNum w:abstractNumId="31" w15:restartNumberingAfterBreak="0">
    <w:nsid w:val="76DD4501"/>
    <w:multiLevelType w:val="multilevel"/>
    <w:tmpl w:val="1882AAF6"/>
    <w:numStyleLink w:val="ListeBereich"/>
  </w:abstractNum>
  <w:abstractNum w:abstractNumId="32" w15:restartNumberingAfterBreak="0">
    <w:nsid w:val="77083387"/>
    <w:multiLevelType w:val="multilevel"/>
    <w:tmpl w:val="EC2A9ED8"/>
    <w:styleLink w:val="Formatvorlage3"/>
    <w:lvl w:ilvl="0">
      <w:start w:val="1"/>
      <w:numFmt w:val="decimal"/>
      <w:suff w:val="nothing"/>
      <w:lvlText w:val="Tabelle %1 | 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decimal"/>
      <w:lvlRestart w:val="0"/>
      <w:suff w:val="nothing"/>
      <w:lvlText w:val="Bereich %2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Franklin Gothic Demi" w:hAnsi="Franklin Gothic Demi" w:hint="default"/>
        <w:color w:val="446A7B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510" w:hanging="510"/>
        </w:pPr>
        <w:rPr>
          <w:rFonts w:ascii="Franklin Gothic Demi" w:eastAsia="Times New Roman" w:hAnsi="Franklin Gothic Demi" w:cs="Times New Roman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0"/>
  </w:num>
  <w:num w:numId="4">
    <w:abstractNumId w:val="11"/>
    <w:lvlOverride w:ilvl="1">
      <w:lvl w:ilvl="1">
        <w:start w:val="1"/>
        <w:numFmt w:val="decimal"/>
        <w:lvlText w:val="%2"/>
        <w:lvlJc w:val="left"/>
        <w:pPr>
          <w:ind w:left="510" w:hanging="510"/>
        </w:pPr>
        <w:rPr>
          <w:rFonts w:ascii="Franklin Gothic Demi" w:eastAsiaTheme="majorEastAsia" w:hAnsi="Franklin Gothic Demi" w:cstheme="majorBidi"/>
          <w:sz w:val="22"/>
          <w:szCs w:val="22"/>
        </w:rPr>
      </w:lvl>
    </w:lvlOverride>
  </w:num>
  <w:num w:numId="5">
    <w:abstractNumId w:val="24"/>
  </w:num>
  <w:num w:numId="6">
    <w:abstractNumId w:val="17"/>
  </w:num>
  <w:num w:numId="7">
    <w:abstractNumId w:val="13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8">
    <w:abstractNumId w:val="32"/>
    <w:lvlOverride w:ilvl="0">
      <w:lvl w:ilvl="0">
        <w:start w:val="1"/>
        <w:numFmt w:val="decimal"/>
        <w:isLgl/>
        <w:suff w:val="nothing"/>
        <w:lvlText w:val="Tabelle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1">
      <w:lvl w:ilvl="1">
        <w:start w:val="1"/>
        <w:numFmt w:val="none"/>
        <w:lvlRestart w:val="0"/>
        <w:suff w:val="nothing"/>
        <w:lvlText w:val="Bereich    |  |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2">
      <w:lvl w:ilvl="2">
        <w:start w:val="1"/>
        <w:numFmt w:val="none"/>
        <w:lvlRestart w:val="0"/>
        <w:lvlText w:val="Abbildung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9">
    <w:abstractNumId w:val="28"/>
  </w:num>
  <w:num w:numId="10">
    <w:abstractNumId w:val="22"/>
  </w:num>
  <w:num w:numId="11">
    <w:abstractNumId w:val="18"/>
    <w:lvlOverride w:ilvl="0">
      <w:lvl w:ilvl="0">
        <w:start w:val="1"/>
        <w:numFmt w:val="decimal"/>
        <w:pStyle w:val="berschriftBereichListe"/>
        <w:lvlText w:val="Bereich %1 |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26"/>
  </w:num>
  <w:num w:numId="13">
    <w:abstractNumId w:val="19"/>
    <w:lvlOverride w:ilvl="0">
      <w:lvl w:ilvl="0">
        <w:start w:val="1"/>
        <w:numFmt w:val="decimal"/>
        <w:suff w:val="nothing"/>
        <w:lvlText w:val="Abbildung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</w:num>
  <w:num w:numId="14">
    <w:abstractNumId w:val="29"/>
  </w:num>
  <w:num w:numId="15">
    <w:abstractNumId w:val="18"/>
  </w:num>
  <w:num w:numId="16">
    <w:abstractNumId w:val="32"/>
  </w:num>
  <w:num w:numId="17">
    <w:abstractNumId w:val="27"/>
  </w:num>
  <w:num w:numId="18">
    <w:abstractNumId w:val="25"/>
  </w:num>
  <w:num w:numId="19">
    <w:abstractNumId w:val="21"/>
  </w:num>
  <w:num w:numId="20">
    <w:abstractNumId w:val="30"/>
  </w:num>
  <w:num w:numId="21">
    <w:abstractNumId w:val="15"/>
  </w:num>
  <w:num w:numId="22">
    <w:abstractNumId w:val="31"/>
  </w:num>
  <w:num w:numId="23">
    <w:abstractNumId w:val="23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2"/>
  </w:num>
  <w:num w:numId="37">
    <w:abstractNumId w:val="11"/>
    <w:lvlOverride w:ilvl="1">
      <w:lvl w:ilvl="1">
        <w:start w:val="1"/>
        <w:numFmt w:val="decimal"/>
        <w:lvlText w:val="%2"/>
        <w:lvlJc w:val="left"/>
        <w:pPr>
          <w:ind w:left="510" w:hanging="510"/>
        </w:pPr>
        <w:rPr>
          <w:rFonts w:ascii="Franklin Gothic Demi" w:eastAsiaTheme="majorEastAsia" w:hAnsi="Franklin Gothic Demi" w:cstheme="majorBidi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0"/>
    <w:rsid w:val="00001E94"/>
    <w:rsid w:val="00015452"/>
    <w:rsid w:val="00017E80"/>
    <w:rsid w:val="000353A1"/>
    <w:rsid w:val="00036441"/>
    <w:rsid w:val="0005053F"/>
    <w:rsid w:val="00062200"/>
    <w:rsid w:val="00067D3A"/>
    <w:rsid w:val="000732F2"/>
    <w:rsid w:val="00091B33"/>
    <w:rsid w:val="000926AE"/>
    <w:rsid w:val="000A58C5"/>
    <w:rsid w:val="000D1C06"/>
    <w:rsid w:val="000D4660"/>
    <w:rsid w:val="000D4E3A"/>
    <w:rsid w:val="000D5E5C"/>
    <w:rsid w:val="000F7057"/>
    <w:rsid w:val="001331F9"/>
    <w:rsid w:val="00135199"/>
    <w:rsid w:val="001365AE"/>
    <w:rsid w:val="00141F30"/>
    <w:rsid w:val="001424AB"/>
    <w:rsid w:val="0016211B"/>
    <w:rsid w:val="00170F1A"/>
    <w:rsid w:val="001712F6"/>
    <w:rsid w:val="0017799F"/>
    <w:rsid w:val="001A4DBB"/>
    <w:rsid w:val="001B55E4"/>
    <w:rsid w:val="001B5BD7"/>
    <w:rsid w:val="001C3DC7"/>
    <w:rsid w:val="001C63A5"/>
    <w:rsid w:val="001C7E2C"/>
    <w:rsid w:val="001E08C0"/>
    <w:rsid w:val="001E4679"/>
    <w:rsid w:val="001F02E7"/>
    <w:rsid w:val="00212D04"/>
    <w:rsid w:val="002242AA"/>
    <w:rsid w:val="00236F7E"/>
    <w:rsid w:val="002415DB"/>
    <w:rsid w:val="0025738D"/>
    <w:rsid w:val="00280889"/>
    <w:rsid w:val="00287C69"/>
    <w:rsid w:val="002932E7"/>
    <w:rsid w:val="002A5B51"/>
    <w:rsid w:val="002B287A"/>
    <w:rsid w:val="002D53EB"/>
    <w:rsid w:val="00300EE1"/>
    <w:rsid w:val="00314D80"/>
    <w:rsid w:val="00322431"/>
    <w:rsid w:val="00345C35"/>
    <w:rsid w:val="00360279"/>
    <w:rsid w:val="00375092"/>
    <w:rsid w:val="00381632"/>
    <w:rsid w:val="003B4A29"/>
    <w:rsid w:val="003C61CA"/>
    <w:rsid w:val="003C7796"/>
    <w:rsid w:val="003D11E3"/>
    <w:rsid w:val="003F5EF6"/>
    <w:rsid w:val="00403CEC"/>
    <w:rsid w:val="00416CCF"/>
    <w:rsid w:val="00431DF0"/>
    <w:rsid w:val="0044002A"/>
    <w:rsid w:val="00463FA8"/>
    <w:rsid w:val="004653F0"/>
    <w:rsid w:val="0047521F"/>
    <w:rsid w:val="004833C0"/>
    <w:rsid w:val="004B2177"/>
    <w:rsid w:val="004B46C6"/>
    <w:rsid w:val="004F3281"/>
    <w:rsid w:val="004F4562"/>
    <w:rsid w:val="004F7AF0"/>
    <w:rsid w:val="00525CFB"/>
    <w:rsid w:val="00526CF5"/>
    <w:rsid w:val="00530285"/>
    <w:rsid w:val="00541267"/>
    <w:rsid w:val="00550064"/>
    <w:rsid w:val="005562E7"/>
    <w:rsid w:val="00570B6B"/>
    <w:rsid w:val="00573EFC"/>
    <w:rsid w:val="00577A1F"/>
    <w:rsid w:val="00583642"/>
    <w:rsid w:val="00590146"/>
    <w:rsid w:val="00591979"/>
    <w:rsid w:val="00592204"/>
    <w:rsid w:val="005A19BC"/>
    <w:rsid w:val="005C116E"/>
    <w:rsid w:val="005C4A62"/>
    <w:rsid w:val="005D6725"/>
    <w:rsid w:val="00647A84"/>
    <w:rsid w:val="0066703B"/>
    <w:rsid w:val="00672EEB"/>
    <w:rsid w:val="006931D8"/>
    <w:rsid w:val="006A6882"/>
    <w:rsid w:val="006B1FED"/>
    <w:rsid w:val="006B4C23"/>
    <w:rsid w:val="006B5AC4"/>
    <w:rsid w:val="006C38F2"/>
    <w:rsid w:val="006D102A"/>
    <w:rsid w:val="006F2035"/>
    <w:rsid w:val="0070625E"/>
    <w:rsid w:val="00713EED"/>
    <w:rsid w:val="00746773"/>
    <w:rsid w:val="00747222"/>
    <w:rsid w:val="00764563"/>
    <w:rsid w:val="0078402D"/>
    <w:rsid w:val="007961EF"/>
    <w:rsid w:val="007A7A7A"/>
    <w:rsid w:val="007B6F72"/>
    <w:rsid w:val="007D0E69"/>
    <w:rsid w:val="007D759F"/>
    <w:rsid w:val="007E30B6"/>
    <w:rsid w:val="007E732E"/>
    <w:rsid w:val="008204FC"/>
    <w:rsid w:val="00821A64"/>
    <w:rsid w:val="00825E4B"/>
    <w:rsid w:val="00834C20"/>
    <w:rsid w:val="00843BBC"/>
    <w:rsid w:val="008449B3"/>
    <w:rsid w:val="0084562D"/>
    <w:rsid w:val="008543E6"/>
    <w:rsid w:val="0087119B"/>
    <w:rsid w:val="00883BF4"/>
    <w:rsid w:val="008A1022"/>
    <w:rsid w:val="008B188B"/>
    <w:rsid w:val="008C6AE2"/>
    <w:rsid w:val="008D03E6"/>
    <w:rsid w:val="00900915"/>
    <w:rsid w:val="009060E9"/>
    <w:rsid w:val="00912779"/>
    <w:rsid w:val="009237F6"/>
    <w:rsid w:val="00934AE8"/>
    <w:rsid w:val="0094563B"/>
    <w:rsid w:val="009509C8"/>
    <w:rsid w:val="00972A3F"/>
    <w:rsid w:val="00987AD7"/>
    <w:rsid w:val="00993D84"/>
    <w:rsid w:val="009A7946"/>
    <w:rsid w:val="009D4CCC"/>
    <w:rsid w:val="009D6528"/>
    <w:rsid w:val="009D6E78"/>
    <w:rsid w:val="009F4EE8"/>
    <w:rsid w:val="009F6079"/>
    <w:rsid w:val="00A10125"/>
    <w:rsid w:val="00A251E6"/>
    <w:rsid w:val="00A25296"/>
    <w:rsid w:val="00A27A5C"/>
    <w:rsid w:val="00A41C6D"/>
    <w:rsid w:val="00A611A2"/>
    <w:rsid w:val="00A70125"/>
    <w:rsid w:val="00A74E49"/>
    <w:rsid w:val="00A94E8D"/>
    <w:rsid w:val="00AA38B1"/>
    <w:rsid w:val="00AB1C4E"/>
    <w:rsid w:val="00AC4ED6"/>
    <w:rsid w:val="00AE00DE"/>
    <w:rsid w:val="00AE6FB1"/>
    <w:rsid w:val="00B21D8E"/>
    <w:rsid w:val="00B8536C"/>
    <w:rsid w:val="00BD26DE"/>
    <w:rsid w:val="00BD30B4"/>
    <w:rsid w:val="00BD3346"/>
    <w:rsid w:val="00BE4576"/>
    <w:rsid w:val="00BF5018"/>
    <w:rsid w:val="00C012A7"/>
    <w:rsid w:val="00C55C3B"/>
    <w:rsid w:val="00C57636"/>
    <w:rsid w:val="00C65DD1"/>
    <w:rsid w:val="00C67B40"/>
    <w:rsid w:val="00C76478"/>
    <w:rsid w:val="00C96F64"/>
    <w:rsid w:val="00CA0598"/>
    <w:rsid w:val="00CA785E"/>
    <w:rsid w:val="00CD0559"/>
    <w:rsid w:val="00CE3913"/>
    <w:rsid w:val="00CF1916"/>
    <w:rsid w:val="00D44D2C"/>
    <w:rsid w:val="00D55E03"/>
    <w:rsid w:val="00D6398E"/>
    <w:rsid w:val="00D772AC"/>
    <w:rsid w:val="00DA02D8"/>
    <w:rsid w:val="00DA34A9"/>
    <w:rsid w:val="00DD118B"/>
    <w:rsid w:val="00DD30B8"/>
    <w:rsid w:val="00DF5331"/>
    <w:rsid w:val="00E3768D"/>
    <w:rsid w:val="00E60AE3"/>
    <w:rsid w:val="00E7019F"/>
    <w:rsid w:val="00E779B4"/>
    <w:rsid w:val="00E9386D"/>
    <w:rsid w:val="00EA22C6"/>
    <w:rsid w:val="00EA23C4"/>
    <w:rsid w:val="00EA4681"/>
    <w:rsid w:val="00F057CC"/>
    <w:rsid w:val="00F12D92"/>
    <w:rsid w:val="00F1475F"/>
    <w:rsid w:val="00F5634E"/>
    <w:rsid w:val="00F738FC"/>
    <w:rsid w:val="00F91448"/>
    <w:rsid w:val="00FA1447"/>
    <w:rsid w:val="00FD3B1B"/>
    <w:rsid w:val="00FE40BB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444AD51"/>
  <w15:chartTrackingRefBased/>
  <w15:docId w15:val="{EBC0ADBC-5BF3-458C-B440-1EF80360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" w:qFormat="1"/>
    <w:lsdException w:name="Subtitle" w:uiPriority="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8F2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DD30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70625E"/>
    <w:pPr>
      <w:keepNext/>
      <w:keepLines/>
      <w:spacing w:before="200" w:line="276" w:lineRule="auto"/>
      <w:ind w:left="680" w:hanging="680"/>
      <w:jc w:val="both"/>
      <w:outlineLvl w:val="2"/>
    </w:pPr>
    <w:rPr>
      <w:rFonts w:ascii="Franklin Gothic Demi" w:hAnsi="Franklin Gothic Demi"/>
      <w:bCs/>
      <w:color w:val="446A7B"/>
      <w:kern w:val="14"/>
      <w:sz w:val="19"/>
      <w:szCs w:val="19"/>
      <w:lang w:val="de-DE" w:eastAsia="en-US"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1F02E7"/>
    <w:pPr>
      <w:spacing w:after="120"/>
      <w:ind w:left="0" w:firstLine="0"/>
      <w:jc w:val="left"/>
      <w:outlineLvl w:val="3"/>
    </w:pPr>
    <w:rPr>
      <w:rFonts w:ascii="Franklin Gothic Medium" w:hAnsi="Franklin Gothic Medium"/>
    </w:rPr>
  </w:style>
  <w:style w:type="paragraph" w:styleId="berschrift5">
    <w:name w:val="heading 5"/>
    <w:basedOn w:val="berschrift4"/>
    <w:next w:val="Standard"/>
    <w:link w:val="berschrift5Zchn"/>
    <w:uiPriority w:val="3"/>
    <w:rsid w:val="001F02E7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" w:hAnsi="Arial" w:cs="Arial"/>
    </w:rPr>
  </w:style>
  <w:style w:type="table" w:styleId="Tabellenraster">
    <w:name w:val="Table Grid"/>
    <w:basedOn w:val="NormaleTabelle"/>
    <w:rsid w:val="0071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563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5634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31F9"/>
  </w:style>
  <w:style w:type="paragraph" w:styleId="Sprechblasentext">
    <w:name w:val="Balloon Text"/>
    <w:basedOn w:val="Standard"/>
    <w:link w:val="SprechblasentextZchn"/>
    <w:uiPriority w:val="99"/>
    <w:semiHidden/>
    <w:rsid w:val="00A74E4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2"/>
    <w:rsid w:val="00DD30B8"/>
    <w:rPr>
      <w:rFonts w:ascii="Calibri Light" w:eastAsia="Times New Roman" w:hAnsi="Calibri Light" w:cs="Times New Roman"/>
      <w:b/>
      <w:bCs/>
      <w:i/>
      <w:iCs/>
      <w:sz w:val="28"/>
      <w:szCs w:val="28"/>
      <w:lang w:val="de-AT"/>
    </w:rPr>
  </w:style>
  <w:style w:type="paragraph" w:styleId="Funotentext">
    <w:name w:val="footnote text"/>
    <w:basedOn w:val="Standard"/>
    <w:link w:val="FunotentextZchn"/>
    <w:uiPriority w:val="99"/>
    <w:rsid w:val="00DD30B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DD30B8"/>
    <w:rPr>
      <w:lang w:val="de-AT"/>
    </w:rPr>
  </w:style>
  <w:style w:type="table" w:customStyle="1" w:styleId="Tabellenraster1">
    <w:name w:val="Tabellenraster1"/>
    <w:basedOn w:val="NormaleTabelle"/>
    <w:next w:val="Tabellenraster"/>
    <w:uiPriority w:val="59"/>
    <w:rsid w:val="00DD30B8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unhideWhenUsed/>
    <w:rsid w:val="00DD30B8"/>
    <w:rPr>
      <w:rFonts w:ascii="Franklin Gothic Book" w:hAnsi="Franklin Gothic Book"/>
      <w:position w:val="4"/>
      <w:sz w:val="14"/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9060E9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llgemeinText">
    <w:name w:val="Text allgemein Text"/>
    <w:basedOn w:val="Standard"/>
    <w:rsid w:val="009060E9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rFonts w:ascii="Arial" w:hAnsi="Arial"/>
      <w:szCs w:val="20"/>
      <w:lang w:val="de-DE"/>
    </w:rPr>
  </w:style>
  <w:style w:type="table" w:customStyle="1" w:styleId="Tabellenraster3">
    <w:name w:val="Tabellenraster3"/>
    <w:basedOn w:val="NormaleTabelle"/>
    <w:next w:val="Tabellenraster"/>
    <w:uiPriority w:val="59"/>
    <w:rsid w:val="00AE00DE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A34A9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4002A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A1022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E3768D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E9386D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E9386D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550064"/>
    <w:rPr>
      <w:rFonts w:ascii="Franklin Gothic Book" w:eastAsia="Franklin Gothic Book" w:hAnsi="Franklin Gothic Book"/>
      <w:sz w:val="19"/>
      <w:szCs w:val="19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2"/>
    <w:rsid w:val="0070625E"/>
    <w:rPr>
      <w:rFonts w:ascii="Franklin Gothic Demi" w:hAnsi="Franklin Gothic Demi"/>
      <w:bCs/>
      <w:color w:val="446A7B"/>
      <w:kern w:val="14"/>
      <w:sz w:val="19"/>
      <w:szCs w:val="19"/>
      <w:lang w:eastAsia="en-US"/>
    </w:rPr>
  </w:style>
  <w:style w:type="table" w:customStyle="1" w:styleId="Tabellenraster11">
    <w:name w:val="Tabellenraster11"/>
    <w:basedOn w:val="NormaleTabelle"/>
    <w:next w:val="Tabellenraster"/>
    <w:uiPriority w:val="59"/>
    <w:rsid w:val="0070625E"/>
    <w:rPr>
      <w:rFonts w:ascii="Franklin Gothic Book" w:eastAsia="Franklin Gothic Book" w:hAnsi="Franklin Gothic Book"/>
      <w:sz w:val="19"/>
      <w:szCs w:val="19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rschriften">
    <w:name w:val="Überschriften"/>
    <w:uiPriority w:val="99"/>
    <w:rsid w:val="0070625E"/>
    <w:pPr>
      <w:numPr>
        <w:numId w:val="3"/>
      </w:numPr>
    </w:pPr>
  </w:style>
  <w:style w:type="character" w:customStyle="1" w:styleId="berschrift4Zchn">
    <w:name w:val="Überschrift 4 Zchn"/>
    <w:link w:val="berschrift4"/>
    <w:uiPriority w:val="2"/>
    <w:rsid w:val="001F02E7"/>
    <w:rPr>
      <w:rFonts w:ascii="Franklin Gothic Medium" w:hAnsi="Franklin Gothic Medium"/>
      <w:bCs/>
      <w:color w:val="446A7B"/>
      <w:kern w:val="14"/>
      <w:sz w:val="19"/>
      <w:szCs w:val="19"/>
      <w:lang w:eastAsia="en-US"/>
    </w:rPr>
  </w:style>
  <w:style w:type="character" w:customStyle="1" w:styleId="berschrift5Zchn">
    <w:name w:val="Überschrift 5 Zchn"/>
    <w:link w:val="berschrift5"/>
    <w:uiPriority w:val="3"/>
    <w:rsid w:val="001F02E7"/>
    <w:rPr>
      <w:rFonts w:ascii="Franklin Gothic Medium" w:hAnsi="Franklin Gothic Medium"/>
      <w:bCs/>
      <w:color w:val="446A7B"/>
      <w:kern w:val="14"/>
      <w:sz w:val="19"/>
      <w:szCs w:val="19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1F02E7"/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1F02E7"/>
    <w:pPr>
      <w:keepLines/>
      <w:spacing w:before="480" w:line="276" w:lineRule="auto"/>
      <w:outlineLvl w:val="9"/>
    </w:pPr>
    <w:rPr>
      <w:rFonts w:ascii="Franklin Gothic Demi" w:hAnsi="Franklin Gothic Demi"/>
      <w:color w:val="7BA0B6"/>
      <w:sz w:val="28"/>
      <w:szCs w:val="28"/>
      <w:lang w:val="de-DE"/>
    </w:rPr>
  </w:style>
  <w:style w:type="character" w:customStyle="1" w:styleId="KopfzeileZchn">
    <w:name w:val="Kopfzeile Zchn"/>
    <w:link w:val="Kopfzeile"/>
    <w:uiPriority w:val="99"/>
    <w:rsid w:val="001F02E7"/>
    <w:rPr>
      <w:sz w:val="24"/>
      <w:szCs w:val="24"/>
      <w:lang w:val="de-AT"/>
    </w:rPr>
  </w:style>
  <w:style w:type="character" w:customStyle="1" w:styleId="berschrift1Zchn">
    <w:name w:val="Überschrift 1 Zchn"/>
    <w:link w:val="berschrift1"/>
    <w:uiPriority w:val="2"/>
    <w:rsid w:val="001F02E7"/>
    <w:rPr>
      <w:rFonts w:ascii="Arial" w:hAnsi="Arial"/>
      <w:b/>
      <w:bCs/>
      <w:szCs w:val="24"/>
      <w:lang w:val="de-AT"/>
    </w:rPr>
  </w:style>
  <w:style w:type="paragraph" w:styleId="Listenabsatz">
    <w:name w:val="List Paragraph"/>
    <w:basedOn w:val="Standard"/>
    <w:uiPriority w:val="6"/>
    <w:unhideWhenUsed/>
    <w:qFormat/>
    <w:rsid w:val="001F02E7"/>
    <w:pPr>
      <w:spacing w:after="120" w:line="276" w:lineRule="auto"/>
      <w:jc w:val="both"/>
    </w:pPr>
    <w:rPr>
      <w:rFonts w:ascii="Franklin Gothic Book" w:eastAsia="Franklin Gothic Book" w:hAnsi="Franklin Gothic Book"/>
      <w:kern w:val="14"/>
      <w:sz w:val="19"/>
      <w:szCs w:val="19"/>
      <w:lang w:val="de-DE" w:eastAsia="en-US"/>
    </w:rPr>
  </w:style>
  <w:style w:type="numbering" w:customStyle="1" w:styleId="berschriften1">
    <w:name w:val="Überschriften1"/>
    <w:uiPriority w:val="99"/>
    <w:rsid w:val="001F02E7"/>
  </w:style>
  <w:style w:type="table" w:customStyle="1" w:styleId="FarbigesRaster-Akzent61">
    <w:name w:val="Farbiges Raster - Akzent 61"/>
    <w:basedOn w:val="NormaleTabelle"/>
    <w:next w:val="FarbigesRaster-Akzent6"/>
    <w:uiPriority w:val="73"/>
    <w:rsid w:val="001F02E7"/>
    <w:rPr>
      <w:rFonts w:ascii="Franklin Gothic Book" w:eastAsia="Franklin Gothic Book" w:hAnsi="Franklin Gothic Book"/>
      <w:color w:val="000000"/>
      <w:sz w:val="19"/>
      <w:szCs w:val="19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9F4"/>
    </w:tcPr>
    <w:tblStylePr w:type="firstRow">
      <w:rPr>
        <w:b/>
        <w:bCs/>
      </w:rPr>
      <w:tblPr/>
      <w:tcPr>
        <w:shd w:val="clear" w:color="auto" w:fill="BAD4EA"/>
      </w:tcPr>
    </w:tblStylePr>
    <w:tblStylePr w:type="lastRow">
      <w:rPr>
        <w:b/>
        <w:bCs/>
        <w:color w:val="000000"/>
      </w:rPr>
      <w:tblPr/>
      <w:tcPr>
        <w:shd w:val="clear" w:color="auto" w:fill="BAD4EA"/>
      </w:tcPr>
    </w:tblStylePr>
    <w:tblStylePr w:type="firstCol">
      <w:rPr>
        <w:color w:val="FFFFFF"/>
      </w:rPr>
      <w:tblPr/>
      <w:tcPr>
        <w:shd w:val="clear" w:color="auto" w:fill="3270A6"/>
      </w:tcPr>
    </w:tblStylePr>
    <w:tblStylePr w:type="lastCol">
      <w:rPr>
        <w:color w:val="FFFFFF"/>
      </w:rPr>
      <w:tblPr/>
      <w:tcPr>
        <w:shd w:val="clear" w:color="auto" w:fill="3270A6"/>
      </w:tcPr>
    </w:tblStylePr>
    <w:tblStylePr w:type="band1Vert">
      <w:tblPr/>
      <w:tcPr>
        <w:shd w:val="clear" w:color="auto" w:fill="AACAE5"/>
      </w:tcPr>
    </w:tblStylePr>
    <w:tblStylePr w:type="band1Horz">
      <w:tblPr/>
      <w:tcPr>
        <w:shd w:val="clear" w:color="auto" w:fill="AACAE5"/>
      </w:tcPr>
    </w:tblStylePr>
  </w:style>
  <w:style w:type="character" w:customStyle="1" w:styleId="Hervorhebung-MediumGrau">
    <w:name w:val="Hervorhebung - Medium Grau"/>
    <w:uiPriority w:val="7"/>
    <w:qFormat/>
    <w:rsid w:val="001F02E7"/>
    <w:rPr>
      <w:rFonts w:ascii="Franklin Gothic Medium" w:hAnsi="Franklin Gothic Medium"/>
      <w:color w:val="446A7B"/>
    </w:rPr>
  </w:style>
  <w:style w:type="paragraph" w:customStyle="1" w:styleId="StandardohneAbstand">
    <w:name w:val="Standard ohne Abstand"/>
    <w:basedOn w:val="Standard"/>
    <w:uiPriority w:val="1"/>
    <w:qFormat/>
    <w:rsid w:val="001F02E7"/>
    <w:pPr>
      <w:spacing w:line="276" w:lineRule="auto"/>
      <w:jc w:val="both"/>
    </w:pPr>
    <w:rPr>
      <w:rFonts w:ascii="Franklin Gothic Book" w:eastAsia="Franklin Gothic Book" w:hAnsi="Franklin Gothic Book"/>
      <w:kern w:val="14"/>
      <w:sz w:val="19"/>
      <w:szCs w:val="19"/>
      <w:lang w:val="de-DE" w:eastAsia="en-US"/>
    </w:rPr>
  </w:style>
  <w:style w:type="numbering" w:customStyle="1" w:styleId="Formatvorlage1">
    <w:name w:val="Formatvorlage1"/>
    <w:uiPriority w:val="99"/>
    <w:rsid w:val="001F02E7"/>
    <w:pPr>
      <w:numPr>
        <w:numId w:val="5"/>
      </w:numPr>
    </w:pPr>
  </w:style>
  <w:style w:type="numbering" w:customStyle="1" w:styleId="Aufzhlung">
    <w:name w:val="Aufzählung"/>
    <w:uiPriority w:val="99"/>
    <w:rsid w:val="001F02E7"/>
    <w:pPr>
      <w:numPr>
        <w:numId w:val="6"/>
      </w:numPr>
    </w:pPr>
  </w:style>
  <w:style w:type="paragraph" w:customStyle="1" w:styleId="01AufzhlungEbene1">
    <w:name w:val="01 _ Aufzählung Ebene1"/>
    <w:basedOn w:val="Standard"/>
    <w:uiPriority w:val="5"/>
    <w:qFormat/>
    <w:rsid w:val="001F02E7"/>
    <w:pPr>
      <w:numPr>
        <w:numId w:val="7"/>
      </w:numPr>
      <w:spacing w:after="120" w:line="276" w:lineRule="auto"/>
      <w:jc w:val="both"/>
    </w:pPr>
    <w:rPr>
      <w:rFonts w:ascii="Franklin Gothic Book" w:eastAsia="Franklin Gothic Book" w:hAnsi="Franklin Gothic Book"/>
      <w:kern w:val="14"/>
      <w:sz w:val="19"/>
      <w:szCs w:val="19"/>
      <w:lang w:val="de-DE" w:eastAsia="en-US"/>
    </w:rPr>
  </w:style>
  <w:style w:type="paragraph" w:customStyle="1" w:styleId="02AufzhlungEbene2">
    <w:name w:val="02 _ Aufzählung Ebene 2"/>
    <w:basedOn w:val="01AufzhlungEbene1"/>
    <w:uiPriority w:val="5"/>
    <w:qFormat/>
    <w:rsid w:val="001F02E7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Standard"/>
    <w:uiPriority w:val="5"/>
    <w:qFormat/>
    <w:rsid w:val="001F02E7"/>
    <w:pPr>
      <w:numPr>
        <w:ilvl w:val="2"/>
        <w:numId w:val="7"/>
      </w:numPr>
      <w:spacing w:after="120" w:line="276" w:lineRule="auto"/>
      <w:ind w:left="1800" w:hanging="360"/>
      <w:jc w:val="both"/>
    </w:pPr>
    <w:rPr>
      <w:rFonts w:ascii="Franklin Gothic Book" w:eastAsia="Franklin Gothic Book" w:hAnsi="Franklin Gothic Book"/>
      <w:kern w:val="14"/>
      <w:sz w:val="19"/>
      <w:szCs w:val="19"/>
      <w:lang w:val="de-DE" w:eastAsia="en-US"/>
    </w:rPr>
  </w:style>
  <w:style w:type="character" w:customStyle="1" w:styleId="HervorhebungGrau">
    <w:name w:val="Hervorhebung _ Grau"/>
    <w:uiPriority w:val="7"/>
    <w:qFormat/>
    <w:rsid w:val="001F02E7"/>
    <w:rPr>
      <w:color w:val="5B7182"/>
    </w:rPr>
  </w:style>
  <w:style w:type="paragraph" w:customStyle="1" w:styleId="Linieoben">
    <w:name w:val="Linie _ oben"/>
    <w:basedOn w:val="Standard"/>
    <w:uiPriority w:val="6"/>
    <w:qFormat/>
    <w:rsid w:val="001F02E7"/>
    <w:pPr>
      <w:pBdr>
        <w:bottom w:val="single" w:sz="2" w:space="1" w:color="446A7B"/>
      </w:pBdr>
      <w:spacing w:after="160"/>
      <w:jc w:val="both"/>
    </w:pPr>
    <w:rPr>
      <w:rFonts w:ascii="Franklin Gothic Book" w:eastAsia="Franklin Gothic Book" w:hAnsi="Franklin Gothic Book"/>
      <w:kern w:val="14"/>
      <w:sz w:val="12"/>
      <w:szCs w:val="19"/>
      <w:lang w:val="de-DE" w:eastAsia="en-US"/>
    </w:rPr>
  </w:style>
  <w:style w:type="character" w:styleId="Hyperlink">
    <w:name w:val="Hyperlink"/>
    <w:uiPriority w:val="99"/>
    <w:unhideWhenUsed/>
    <w:rsid w:val="001F02E7"/>
    <w:rPr>
      <w:color w:val="446A7B"/>
      <w:u w:val="none"/>
    </w:rPr>
  </w:style>
  <w:style w:type="character" w:customStyle="1" w:styleId="FuzeileZchn">
    <w:name w:val="Fußzeile Zchn"/>
    <w:link w:val="Fuzeile"/>
    <w:uiPriority w:val="99"/>
    <w:rsid w:val="001F02E7"/>
    <w:rPr>
      <w:sz w:val="24"/>
      <w:szCs w:val="24"/>
      <w:lang w:val="de-AT"/>
    </w:rPr>
  </w:style>
  <w:style w:type="paragraph" w:customStyle="1" w:styleId="Linieunten">
    <w:name w:val="Linie _ unten"/>
    <w:basedOn w:val="Linieoben"/>
    <w:uiPriority w:val="6"/>
    <w:qFormat/>
    <w:rsid w:val="001F02E7"/>
    <w:pPr>
      <w:pBdr>
        <w:top w:val="single" w:sz="2" w:space="1" w:color="446A7B"/>
        <w:bottom w:val="none" w:sz="0" w:space="0" w:color="auto"/>
      </w:pBdr>
      <w:spacing w:after="0"/>
    </w:pPr>
  </w:style>
  <w:style w:type="paragraph" w:customStyle="1" w:styleId="AufzhlungfrTabelle">
    <w:name w:val="Aufzählung für Tabelle"/>
    <w:basedOn w:val="02AufzhlungEbene2"/>
    <w:uiPriority w:val="5"/>
    <w:qFormat/>
    <w:rsid w:val="001F02E7"/>
    <w:pPr>
      <w:spacing w:after="0"/>
      <w:ind w:left="284"/>
    </w:pPr>
  </w:style>
  <w:style w:type="character" w:customStyle="1" w:styleId="HervorhebungDemi">
    <w:name w:val="Hervorhebung _ Demi"/>
    <w:uiPriority w:val="7"/>
    <w:qFormat/>
    <w:rsid w:val="001F02E7"/>
    <w:rPr>
      <w:rFonts w:ascii="Franklin Gothic Demi" w:hAnsi="Franklin Gothic Demi"/>
      <w:sz w:val="19"/>
    </w:rPr>
  </w:style>
  <w:style w:type="paragraph" w:customStyle="1" w:styleId="berschriftTabellenListe">
    <w:name w:val="Überschrift Tabellen Liste"/>
    <w:basedOn w:val="berschrift3"/>
    <w:uiPriority w:val="3"/>
    <w:qFormat/>
    <w:rsid w:val="001F02E7"/>
    <w:pPr>
      <w:numPr>
        <w:numId w:val="18"/>
      </w:numPr>
      <w:spacing w:after="120"/>
    </w:pPr>
    <w:rPr>
      <w:rFonts w:ascii="Franklin Gothic Medium" w:hAnsi="Franklin Gothic Medium"/>
    </w:rPr>
  </w:style>
  <w:style w:type="numbering" w:customStyle="1" w:styleId="Formatvorlage3">
    <w:name w:val="Formatvorlage3"/>
    <w:uiPriority w:val="99"/>
    <w:rsid w:val="001F02E7"/>
    <w:pPr>
      <w:numPr>
        <w:numId w:val="16"/>
      </w:numPr>
    </w:pPr>
  </w:style>
  <w:style w:type="table" w:customStyle="1" w:styleId="TabelleETZ">
    <w:name w:val="Tabelle ETZ"/>
    <w:basedOn w:val="NormaleTabelle"/>
    <w:uiPriority w:val="99"/>
    <w:rsid w:val="001F02E7"/>
    <w:rPr>
      <w:rFonts w:ascii="Franklin Gothic Book" w:eastAsia="Franklin Gothic Book" w:hAnsi="Franklin Gothic Book"/>
      <w:sz w:val="19"/>
      <w:szCs w:val="19"/>
      <w:lang w:eastAsia="en-US"/>
    </w:r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Medium" w:hAnsi="Franklin Gothic Medium"/>
        <w:b w:val="0"/>
        <w:i w:val="0"/>
        <w:color w:val="FFFFFF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1F02E7"/>
    <w:rPr>
      <w:rFonts w:ascii="Franklin Gothic Book" w:eastAsia="Franklin Gothic Book" w:hAnsi="Franklin Gothic Book"/>
      <w:color w:val="7BA0B6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BED0DB"/>
        <w:bottom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</w:style>
  <w:style w:type="table" w:customStyle="1" w:styleId="Tabellenraster12">
    <w:name w:val="Tabellenraster12"/>
    <w:basedOn w:val="NormaleTabelle"/>
    <w:next w:val="Tabellenraster"/>
    <w:uiPriority w:val="59"/>
    <w:rsid w:val="001F02E7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41">
    <w:name w:val="Helle Liste - Akzent 41"/>
    <w:basedOn w:val="NormaleTabelle"/>
    <w:next w:val="HelleListe-Akzent4"/>
    <w:uiPriority w:val="61"/>
    <w:rsid w:val="001F02E7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E9F0F4"/>
        <w:left w:val="single" w:sz="8" w:space="0" w:color="E9F0F4"/>
        <w:bottom w:val="single" w:sz="8" w:space="0" w:color="E9F0F4"/>
        <w:right w:val="single" w:sz="8" w:space="0" w:color="E9F0F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F0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band1Horz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1F02E7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D5E1E8"/>
        <w:left w:val="single" w:sz="8" w:space="0" w:color="D5E1E8"/>
        <w:bottom w:val="single" w:sz="8" w:space="0" w:color="D5E1E8"/>
        <w:right w:val="single" w:sz="8" w:space="0" w:color="D5E1E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5E1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band1Horz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</w:style>
  <w:style w:type="table" w:customStyle="1" w:styleId="HelleListe-Akzent21">
    <w:name w:val="Helle Liste - Akzent 21"/>
    <w:basedOn w:val="NormaleTabelle"/>
    <w:next w:val="HelleListe-Akzent2"/>
    <w:uiPriority w:val="61"/>
    <w:rsid w:val="001F02E7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CAD9E1"/>
        <w:left w:val="single" w:sz="8" w:space="0" w:color="CAD9E1"/>
        <w:bottom w:val="single" w:sz="8" w:space="0" w:color="CAD9E1"/>
        <w:right w:val="single" w:sz="8" w:space="0" w:color="CAD9E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AD9E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band1Horz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1F02E7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BED0DB"/>
        <w:left w:val="single" w:sz="8" w:space="0" w:color="BED0DB"/>
        <w:bottom w:val="single" w:sz="8" w:space="0" w:color="BED0DB"/>
        <w:right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0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band1Horz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</w:style>
  <w:style w:type="numbering" w:customStyle="1" w:styleId="ListeAbbildung">
    <w:name w:val="Liste Abbildung"/>
    <w:uiPriority w:val="99"/>
    <w:rsid w:val="001F02E7"/>
    <w:pPr>
      <w:numPr>
        <w:numId w:val="9"/>
      </w:numPr>
    </w:pPr>
  </w:style>
  <w:style w:type="numbering" w:customStyle="1" w:styleId="ListeTabelle">
    <w:name w:val="Liste Tabelle"/>
    <w:uiPriority w:val="99"/>
    <w:rsid w:val="001F02E7"/>
    <w:pPr>
      <w:numPr>
        <w:numId w:val="10"/>
      </w:numPr>
    </w:pPr>
  </w:style>
  <w:style w:type="numbering" w:customStyle="1" w:styleId="ListeBereich">
    <w:name w:val="Liste Bereich"/>
    <w:uiPriority w:val="99"/>
    <w:rsid w:val="001F02E7"/>
    <w:pPr>
      <w:numPr>
        <w:numId w:val="15"/>
      </w:numPr>
    </w:pPr>
  </w:style>
  <w:style w:type="paragraph" w:customStyle="1" w:styleId="berschriftAbbildungListe">
    <w:name w:val="Überschrift Abbildung Liste"/>
    <w:basedOn w:val="berschriftTabellenListe"/>
    <w:uiPriority w:val="3"/>
    <w:qFormat/>
    <w:rsid w:val="001F02E7"/>
    <w:pPr>
      <w:numPr>
        <w:numId w:val="19"/>
      </w:numPr>
    </w:pPr>
  </w:style>
  <w:style w:type="paragraph" w:customStyle="1" w:styleId="berschriftBereichListe">
    <w:name w:val="Überschrift Bereich Liste"/>
    <w:basedOn w:val="berschriftAbbildungListe"/>
    <w:uiPriority w:val="3"/>
    <w:qFormat/>
    <w:rsid w:val="001F02E7"/>
    <w:pPr>
      <w:numPr>
        <w:numId w:val="36"/>
      </w:numPr>
      <w:tabs>
        <w:tab w:val="num" w:pos="360"/>
      </w:tabs>
      <w:ind w:left="0" w:firstLine="0"/>
    </w:pPr>
  </w:style>
  <w:style w:type="character" w:customStyle="1" w:styleId="SprechblasentextZchn">
    <w:name w:val="Sprechblasentext Zchn"/>
    <w:link w:val="Sprechblasentext"/>
    <w:uiPriority w:val="99"/>
    <w:semiHidden/>
    <w:rsid w:val="001F02E7"/>
    <w:rPr>
      <w:rFonts w:ascii="Tahoma" w:hAnsi="Tahoma" w:cs="Tahoma"/>
      <w:sz w:val="16"/>
      <w:szCs w:val="16"/>
      <w:lang w:val="de-AT"/>
    </w:rPr>
  </w:style>
  <w:style w:type="paragraph" w:customStyle="1" w:styleId="Titel1">
    <w:name w:val="Titel1"/>
    <w:basedOn w:val="Standard"/>
    <w:next w:val="Standard"/>
    <w:uiPriority w:val="1"/>
    <w:rsid w:val="001F02E7"/>
    <w:rPr>
      <w:rFonts w:ascii="Franklin Gothic Book" w:hAnsi="Franklin Gothic Book"/>
      <w:caps/>
      <w:color w:val="446A7B"/>
      <w:spacing w:val="10"/>
      <w:kern w:val="28"/>
      <w:sz w:val="56"/>
      <w:szCs w:val="52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F02E7"/>
    <w:pPr>
      <w:tabs>
        <w:tab w:val="left" w:pos="880"/>
        <w:tab w:val="right" w:pos="8267"/>
      </w:tabs>
      <w:spacing w:after="40" w:line="276" w:lineRule="auto"/>
      <w:ind w:left="907" w:hanging="567"/>
      <w:jc w:val="both"/>
    </w:pPr>
    <w:rPr>
      <w:rFonts w:ascii="Franklin Gothic Book" w:eastAsia="Franklin Gothic Book" w:hAnsi="Franklin Gothic Book"/>
      <w:kern w:val="14"/>
      <w:sz w:val="19"/>
      <w:szCs w:val="19"/>
      <w:lang w:val="de-DE" w:eastAsia="en-US"/>
    </w:rPr>
  </w:style>
  <w:style w:type="paragraph" w:styleId="Verzeichnis1">
    <w:name w:val="toc 1"/>
    <w:basedOn w:val="Standard"/>
    <w:next w:val="Standard"/>
    <w:uiPriority w:val="39"/>
    <w:unhideWhenUsed/>
    <w:qFormat/>
    <w:rsid w:val="001F02E7"/>
    <w:pPr>
      <w:pBdr>
        <w:bottom w:val="single" w:sz="2" w:space="0" w:color="446A7B"/>
        <w:between w:val="single" w:sz="2" w:space="0" w:color="446A7B"/>
      </w:pBdr>
      <w:tabs>
        <w:tab w:val="left" w:pos="397"/>
        <w:tab w:val="right" w:pos="8267"/>
      </w:tabs>
      <w:spacing w:before="240" w:after="120" w:line="276" w:lineRule="auto"/>
      <w:ind w:left="340" w:hanging="340"/>
    </w:pPr>
    <w:rPr>
      <w:rFonts w:ascii="Franklin Gothic Medium" w:eastAsia="Franklin Gothic Book" w:hAnsi="Franklin Gothic Medium"/>
      <w:noProof/>
      <w:color w:val="446A7B"/>
      <w:kern w:val="14"/>
      <w:sz w:val="19"/>
      <w:szCs w:val="19"/>
      <w:u w:color="446A7B"/>
      <w:lang w:val="de-DE" w:eastAsia="en-US"/>
    </w:rPr>
  </w:style>
  <w:style w:type="character" w:customStyle="1" w:styleId="TitelZchn">
    <w:name w:val="Titel Zchn"/>
    <w:link w:val="Titel"/>
    <w:uiPriority w:val="1"/>
    <w:rsid w:val="001F02E7"/>
    <w:rPr>
      <w:rFonts w:eastAsia="Times New Roman" w:cs="Times New Roman"/>
      <w:caps/>
      <w:color w:val="446A7B"/>
      <w:spacing w:val="10"/>
      <w:kern w:val="28"/>
      <w:sz w:val="56"/>
      <w:szCs w:val="52"/>
    </w:rPr>
  </w:style>
  <w:style w:type="paragraph" w:customStyle="1" w:styleId="Untertitel1">
    <w:name w:val="Untertitel1"/>
    <w:basedOn w:val="Standard"/>
    <w:next w:val="Standard"/>
    <w:uiPriority w:val="1"/>
    <w:rsid w:val="001F02E7"/>
    <w:pPr>
      <w:numPr>
        <w:ilvl w:val="1"/>
      </w:numPr>
      <w:spacing w:before="160"/>
    </w:pPr>
    <w:rPr>
      <w:rFonts w:ascii="Franklin Gothic Book" w:hAnsi="Franklin Gothic Book"/>
      <w:iCs/>
      <w:color w:val="446A7B"/>
      <w:spacing w:val="2"/>
      <w:kern w:val="14"/>
      <w:sz w:val="28"/>
      <w:szCs w:val="28"/>
      <w:lang w:val="de-DE" w:eastAsia="en-US"/>
    </w:rPr>
  </w:style>
  <w:style w:type="character" w:customStyle="1" w:styleId="UntertitelZchn">
    <w:name w:val="Untertitel Zchn"/>
    <w:link w:val="Untertitel"/>
    <w:uiPriority w:val="1"/>
    <w:rsid w:val="001F02E7"/>
    <w:rPr>
      <w:rFonts w:eastAsia="Times New Roman" w:cs="Times New Roman"/>
      <w:iCs/>
      <w:color w:val="446A7B"/>
      <w:spacing w:val="2"/>
      <w:kern w:val="14"/>
      <w:sz w:val="28"/>
      <w:szCs w:val="28"/>
    </w:rPr>
  </w:style>
  <w:style w:type="paragraph" w:styleId="Endnotentext">
    <w:name w:val="endnote text"/>
    <w:basedOn w:val="Standard"/>
    <w:link w:val="EndnotentextZchn"/>
    <w:uiPriority w:val="99"/>
    <w:unhideWhenUsed/>
    <w:rsid w:val="001F02E7"/>
    <w:pPr>
      <w:jc w:val="both"/>
    </w:pPr>
    <w:rPr>
      <w:rFonts w:ascii="Franklin Gothic Book" w:eastAsia="Franklin Gothic Book" w:hAnsi="Franklin Gothic Book"/>
      <w:kern w:val="14"/>
      <w:sz w:val="20"/>
      <w:szCs w:val="20"/>
      <w:lang w:val="de-DE" w:eastAsia="en-US"/>
    </w:rPr>
  </w:style>
  <w:style w:type="character" w:customStyle="1" w:styleId="EndnotentextZchn">
    <w:name w:val="Endnotentext Zchn"/>
    <w:link w:val="Endnotentext"/>
    <w:uiPriority w:val="99"/>
    <w:rsid w:val="001F02E7"/>
    <w:rPr>
      <w:rFonts w:ascii="Franklin Gothic Book" w:eastAsia="Franklin Gothic Book" w:hAnsi="Franklin Gothic Book"/>
      <w:kern w:val="14"/>
      <w:lang w:eastAsia="en-US"/>
    </w:rPr>
  </w:style>
  <w:style w:type="character" w:styleId="Endnotenzeichen">
    <w:name w:val="endnote reference"/>
    <w:uiPriority w:val="99"/>
    <w:unhideWhenUsed/>
    <w:rsid w:val="001F02E7"/>
    <w:rPr>
      <w:sz w:val="14"/>
      <w:vertAlign w:val="superscript"/>
    </w:rPr>
  </w:style>
  <w:style w:type="paragraph" w:customStyle="1" w:styleId="Internetdresse">
    <w:name w:val="Internetdresse"/>
    <w:basedOn w:val="Untertitel"/>
    <w:uiPriority w:val="7"/>
    <w:qFormat/>
    <w:rsid w:val="001F02E7"/>
    <w:pPr>
      <w:numPr>
        <w:ilvl w:val="1"/>
      </w:numPr>
      <w:spacing w:before="160" w:after="0"/>
      <w:jc w:val="right"/>
      <w:outlineLvl w:val="9"/>
    </w:pPr>
    <w:rPr>
      <w:rFonts w:ascii="Franklin Gothic Book" w:hAnsi="Franklin Gothic Book"/>
      <w:lang w:eastAsia="en-US"/>
    </w:rPr>
  </w:style>
  <w:style w:type="paragraph" w:customStyle="1" w:styleId="Hinweis">
    <w:name w:val="Hinweis"/>
    <w:rsid w:val="001F02E7"/>
    <w:rPr>
      <w:rFonts w:ascii="Arial" w:hAnsi="Arial" w:cs="Arial"/>
      <w:color w:val="000000"/>
      <w:spacing w:val="4"/>
      <w:sz w:val="16"/>
      <w:szCs w:val="16"/>
    </w:rPr>
  </w:style>
  <w:style w:type="character" w:customStyle="1" w:styleId="HervohebungMedium">
    <w:name w:val="Hervohebung _Medium"/>
    <w:uiPriority w:val="7"/>
    <w:qFormat/>
    <w:rsid w:val="001F02E7"/>
    <w:rPr>
      <w:rFonts w:ascii="Franklin Gothic Medium" w:hAnsi="Franklin Gothic Medium"/>
    </w:rPr>
  </w:style>
  <w:style w:type="paragraph" w:customStyle="1" w:styleId="AufzhlungNummer">
    <w:name w:val="Aufzählung Nummer"/>
    <w:basedOn w:val="Listenabsatz"/>
    <w:uiPriority w:val="4"/>
    <w:qFormat/>
    <w:rsid w:val="001F02E7"/>
    <w:pPr>
      <w:numPr>
        <w:numId w:val="35"/>
      </w:numPr>
      <w:tabs>
        <w:tab w:val="num" w:pos="1209"/>
      </w:tabs>
      <w:ind w:left="284" w:hanging="360"/>
    </w:pPr>
  </w:style>
  <w:style w:type="character" w:styleId="Kommentarzeichen">
    <w:name w:val="annotation reference"/>
    <w:uiPriority w:val="99"/>
    <w:unhideWhenUsed/>
    <w:rsid w:val="001F0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02E7"/>
    <w:pPr>
      <w:spacing w:after="120"/>
      <w:jc w:val="both"/>
    </w:pPr>
    <w:rPr>
      <w:rFonts w:ascii="Franklin Gothic Book" w:eastAsia="Franklin Gothic Book" w:hAnsi="Franklin Gothic Book"/>
      <w:kern w:val="14"/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rsid w:val="001F02E7"/>
    <w:rPr>
      <w:rFonts w:ascii="Franklin Gothic Book" w:eastAsia="Franklin Gothic Book" w:hAnsi="Franklin Gothic Book"/>
      <w:kern w:val="1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F02E7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1F02E7"/>
    <w:rPr>
      <w:rFonts w:ascii="Franklin Gothic Book" w:eastAsia="Franklin Gothic Book" w:hAnsi="Franklin Gothic Book"/>
      <w:b/>
      <w:bCs/>
      <w:kern w:val="14"/>
      <w:lang w:eastAsia="en-US"/>
    </w:rPr>
  </w:style>
  <w:style w:type="table" w:styleId="FarbigesRaster-Akzent6">
    <w:name w:val="Colorful Grid Accent 6"/>
    <w:basedOn w:val="NormaleTabelle"/>
    <w:uiPriority w:val="73"/>
    <w:rsid w:val="001F02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HelleSchattierung-Akzent1">
    <w:name w:val="Light Shading Accent 1"/>
    <w:basedOn w:val="NormaleTabelle"/>
    <w:uiPriority w:val="60"/>
    <w:rsid w:val="001F02E7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Liste-Akzent4">
    <w:name w:val="Light List Accent 4"/>
    <w:basedOn w:val="NormaleTabelle"/>
    <w:uiPriority w:val="61"/>
    <w:rsid w:val="001F02E7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3">
    <w:name w:val="Light List Accent 3"/>
    <w:basedOn w:val="NormaleTabelle"/>
    <w:uiPriority w:val="61"/>
    <w:rsid w:val="001F02E7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2">
    <w:name w:val="Light List Accent 2"/>
    <w:basedOn w:val="NormaleTabelle"/>
    <w:uiPriority w:val="61"/>
    <w:rsid w:val="001F02E7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1">
    <w:name w:val="Light List Accent 1"/>
    <w:basedOn w:val="NormaleTabelle"/>
    <w:uiPriority w:val="61"/>
    <w:rsid w:val="001F02E7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1F02E7"/>
    <w:pPr>
      <w:spacing w:before="240" w:after="60"/>
      <w:jc w:val="center"/>
      <w:outlineLvl w:val="0"/>
    </w:pPr>
    <w:rPr>
      <w:caps/>
      <w:color w:val="446A7B"/>
      <w:spacing w:val="10"/>
      <w:kern w:val="28"/>
      <w:sz w:val="56"/>
      <w:szCs w:val="52"/>
      <w:lang w:val="de-DE"/>
    </w:rPr>
  </w:style>
  <w:style w:type="character" w:customStyle="1" w:styleId="TitelZchn1">
    <w:name w:val="Titel Zchn1"/>
    <w:rsid w:val="001F02E7"/>
    <w:rPr>
      <w:rFonts w:ascii="Calibri Light" w:eastAsia="Times New Roman" w:hAnsi="Calibri Light" w:cs="Times New Roman"/>
      <w:b/>
      <w:bCs/>
      <w:kern w:val="28"/>
      <w:sz w:val="32"/>
      <w:szCs w:val="32"/>
      <w:lang w:val="de-AT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1F02E7"/>
    <w:pPr>
      <w:spacing w:after="60"/>
      <w:jc w:val="center"/>
      <w:outlineLvl w:val="1"/>
    </w:pPr>
    <w:rPr>
      <w:iCs/>
      <w:color w:val="446A7B"/>
      <w:spacing w:val="2"/>
      <w:kern w:val="14"/>
      <w:sz w:val="28"/>
      <w:szCs w:val="28"/>
      <w:lang w:val="de-DE"/>
    </w:rPr>
  </w:style>
  <w:style w:type="character" w:customStyle="1" w:styleId="UntertitelZchn1">
    <w:name w:val="Untertitel Zchn1"/>
    <w:rsid w:val="001F02E7"/>
    <w:rPr>
      <w:rFonts w:ascii="Calibri Light" w:eastAsia="Times New Roman" w:hAnsi="Calibri Light" w:cs="Times New Roman"/>
      <w:sz w:val="24"/>
      <w:szCs w:val="24"/>
      <w:lang w:val="de-AT"/>
    </w:rPr>
  </w:style>
  <w:style w:type="numbering" w:customStyle="1" w:styleId="KeineListe2">
    <w:name w:val="Keine Liste2"/>
    <w:next w:val="KeineListe"/>
    <w:uiPriority w:val="99"/>
    <w:semiHidden/>
    <w:unhideWhenUsed/>
    <w:rsid w:val="00D772AC"/>
  </w:style>
  <w:style w:type="paragraph" w:customStyle="1" w:styleId="Inhaltsverzeichnisberschrift2">
    <w:name w:val="Inhaltsverzeichnisüberschrift2"/>
    <w:basedOn w:val="berschrift1"/>
    <w:next w:val="Standard"/>
    <w:uiPriority w:val="39"/>
    <w:semiHidden/>
    <w:unhideWhenUsed/>
    <w:qFormat/>
    <w:rsid w:val="00D772AC"/>
    <w:pPr>
      <w:keepLines/>
      <w:spacing w:before="480" w:line="276" w:lineRule="auto"/>
      <w:outlineLvl w:val="9"/>
    </w:pPr>
    <w:rPr>
      <w:rFonts w:ascii="Franklin Gothic Demi" w:hAnsi="Franklin Gothic Demi"/>
      <w:color w:val="7BA0B6"/>
      <w:sz w:val="28"/>
      <w:szCs w:val="28"/>
      <w:lang w:val="de-DE"/>
    </w:rPr>
  </w:style>
  <w:style w:type="numbering" w:customStyle="1" w:styleId="berschriften2">
    <w:name w:val="Überschriften2"/>
    <w:uiPriority w:val="99"/>
    <w:rsid w:val="00D772AC"/>
  </w:style>
  <w:style w:type="table" w:customStyle="1" w:styleId="FarbigesRaster-Akzent62">
    <w:name w:val="Farbiges Raster - Akzent 62"/>
    <w:basedOn w:val="NormaleTabelle"/>
    <w:next w:val="FarbigesRaster-Akzent6"/>
    <w:uiPriority w:val="73"/>
    <w:rsid w:val="00D772AC"/>
    <w:rPr>
      <w:rFonts w:ascii="Franklin Gothic Book" w:eastAsia="Franklin Gothic Book" w:hAnsi="Franklin Gothic Book"/>
      <w:color w:val="000000"/>
      <w:sz w:val="19"/>
      <w:szCs w:val="19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9F4"/>
    </w:tcPr>
    <w:tblStylePr w:type="firstRow">
      <w:rPr>
        <w:b/>
        <w:bCs/>
      </w:rPr>
      <w:tblPr/>
      <w:tcPr>
        <w:shd w:val="clear" w:color="auto" w:fill="BAD4EA"/>
      </w:tcPr>
    </w:tblStylePr>
    <w:tblStylePr w:type="lastRow">
      <w:rPr>
        <w:b/>
        <w:bCs/>
        <w:color w:val="000000"/>
      </w:rPr>
      <w:tblPr/>
      <w:tcPr>
        <w:shd w:val="clear" w:color="auto" w:fill="BAD4EA"/>
      </w:tcPr>
    </w:tblStylePr>
    <w:tblStylePr w:type="firstCol">
      <w:rPr>
        <w:color w:val="FFFFFF"/>
      </w:rPr>
      <w:tblPr/>
      <w:tcPr>
        <w:shd w:val="clear" w:color="auto" w:fill="3270A6"/>
      </w:tcPr>
    </w:tblStylePr>
    <w:tblStylePr w:type="lastCol">
      <w:rPr>
        <w:color w:val="FFFFFF"/>
      </w:rPr>
      <w:tblPr/>
      <w:tcPr>
        <w:shd w:val="clear" w:color="auto" w:fill="3270A6"/>
      </w:tcPr>
    </w:tblStylePr>
    <w:tblStylePr w:type="band1Vert">
      <w:tblPr/>
      <w:tcPr>
        <w:shd w:val="clear" w:color="auto" w:fill="AACAE5"/>
      </w:tcPr>
    </w:tblStylePr>
    <w:tblStylePr w:type="band1Horz">
      <w:tblPr/>
      <w:tcPr>
        <w:shd w:val="clear" w:color="auto" w:fill="AACAE5"/>
      </w:tcPr>
    </w:tblStylePr>
  </w:style>
  <w:style w:type="numbering" w:customStyle="1" w:styleId="Formatvorlage11">
    <w:name w:val="Formatvorlage11"/>
    <w:uiPriority w:val="99"/>
    <w:rsid w:val="00D772AC"/>
  </w:style>
  <w:style w:type="numbering" w:customStyle="1" w:styleId="Aufzhlung1">
    <w:name w:val="Aufzählung1"/>
    <w:uiPriority w:val="99"/>
    <w:rsid w:val="00D772AC"/>
  </w:style>
  <w:style w:type="numbering" w:customStyle="1" w:styleId="Formatvorlage31">
    <w:name w:val="Formatvorlage31"/>
    <w:uiPriority w:val="99"/>
    <w:rsid w:val="00D772AC"/>
  </w:style>
  <w:style w:type="table" w:customStyle="1" w:styleId="TabelleETZ1">
    <w:name w:val="Tabelle ETZ1"/>
    <w:basedOn w:val="NormaleTabelle"/>
    <w:uiPriority w:val="99"/>
    <w:rsid w:val="00D772AC"/>
    <w:rPr>
      <w:rFonts w:ascii="Franklin Gothic Book" w:eastAsia="Franklin Gothic Book" w:hAnsi="Franklin Gothic Book"/>
      <w:sz w:val="19"/>
      <w:szCs w:val="19"/>
      <w:lang w:eastAsia="en-US"/>
    </w:r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Medium" w:hAnsi="Franklin Gothic Medium"/>
        <w:b w:val="0"/>
        <w:i w:val="0"/>
        <w:color w:val="FFFFFF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table" w:customStyle="1" w:styleId="HelleSchattierung-Akzent12">
    <w:name w:val="Helle Schattierung - Akzent 12"/>
    <w:basedOn w:val="NormaleTabelle"/>
    <w:next w:val="HelleSchattierung-Akzent1"/>
    <w:uiPriority w:val="60"/>
    <w:rsid w:val="00D772AC"/>
    <w:rPr>
      <w:rFonts w:ascii="Franklin Gothic Book" w:eastAsia="Franklin Gothic Book" w:hAnsi="Franklin Gothic Book"/>
      <w:color w:val="7BA0B6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BED0DB"/>
        <w:bottom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</w:style>
  <w:style w:type="table" w:customStyle="1" w:styleId="Tabellenraster13">
    <w:name w:val="Tabellenraster13"/>
    <w:basedOn w:val="NormaleTabelle"/>
    <w:next w:val="Tabellenraster"/>
    <w:uiPriority w:val="59"/>
    <w:rsid w:val="00D772AC"/>
    <w:rPr>
      <w:rFonts w:ascii="Franklin Gothic Book" w:eastAsia="Franklin Gothic Book" w:hAnsi="Franklin Gothic Book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42">
    <w:name w:val="Helle Liste - Akzent 42"/>
    <w:basedOn w:val="NormaleTabelle"/>
    <w:next w:val="HelleListe-Akzent4"/>
    <w:uiPriority w:val="61"/>
    <w:rsid w:val="00D772AC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E9F0F4"/>
        <w:left w:val="single" w:sz="8" w:space="0" w:color="E9F0F4"/>
        <w:bottom w:val="single" w:sz="8" w:space="0" w:color="E9F0F4"/>
        <w:right w:val="single" w:sz="8" w:space="0" w:color="E9F0F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F0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band1Horz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</w:style>
  <w:style w:type="table" w:customStyle="1" w:styleId="HelleListe-Akzent32">
    <w:name w:val="Helle Liste - Akzent 32"/>
    <w:basedOn w:val="NormaleTabelle"/>
    <w:next w:val="HelleListe-Akzent3"/>
    <w:uiPriority w:val="61"/>
    <w:rsid w:val="00D772AC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D5E1E8"/>
        <w:left w:val="single" w:sz="8" w:space="0" w:color="D5E1E8"/>
        <w:bottom w:val="single" w:sz="8" w:space="0" w:color="D5E1E8"/>
        <w:right w:val="single" w:sz="8" w:space="0" w:color="D5E1E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5E1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band1Horz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</w:style>
  <w:style w:type="table" w:customStyle="1" w:styleId="HelleListe-Akzent22">
    <w:name w:val="Helle Liste - Akzent 22"/>
    <w:basedOn w:val="NormaleTabelle"/>
    <w:next w:val="HelleListe-Akzent2"/>
    <w:uiPriority w:val="61"/>
    <w:rsid w:val="00D772AC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CAD9E1"/>
        <w:left w:val="single" w:sz="8" w:space="0" w:color="CAD9E1"/>
        <w:bottom w:val="single" w:sz="8" w:space="0" w:color="CAD9E1"/>
        <w:right w:val="single" w:sz="8" w:space="0" w:color="CAD9E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AD9E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band1Horz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D772AC"/>
    <w:rPr>
      <w:rFonts w:ascii="Franklin Gothic Book" w:eastAsia="Franklin Gothic Book" w:hAnsi="Franklin Gothic Book"/>
      <w:sz w:val="19"/>
      <w:szCs w:val="19"/>
      <w:lang w:eastAsia="en-US"/>
    </w:rPr>
    <w:tblPr>
      <w:tblStyleRowBandSize w:val="1"/>
      <w:tblStyleColBandSize w:val="1"/>
      <w:tblBorders>
        <w:top w:val="single" w:sz="8" w:space="0" w:color="BED0DB"/>
        <w:left w:val="single" w:sz="8" w:space="0" w:color="BED0DB"/>
        <w:bottom w:val="single" w:sz="8" w:space="0" w:color="BED0DB"/>
        <w:right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0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band1Horz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</w:style>
  <w:style w:type="numbering" w:customStyle="1" w:styleId="ListeAbbildung1">
    <w:name w:val="Liste Abbildung1"/>
    <w:uiPriority w:val="99"/>
    <w:rsid w:val="00D772AC"/>
  </w:style>
  <w:style w:type="numbering" w:customStyle="1" w:styleId="ListeTabelle1">
    <w:name w:val="Liste Tabelle1"/>
    <w:uiPriority w:val="99"/>
    <w:rsid w:val="00D772AC"/>
  </w:style>
  <w:style w:type="numbering" w:customStyle="1" w:styleId="ListeBereich1">
    <w:name w:val="Liste Bereich1"/>
    <w:uiPriority w:val="99"/>
    <w:rsid w:val="00D7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2304</Words>
  <Characters>22491</Characters>
  <Application>Microsoft Office Word</Application>
  <DocSecurity>0</DocSecurity>
  <Lines>187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</vt:lpstr>
    </vt:vector>
  </TitlesOfParts>
  <Company>Magistrat der Stadt Wien, MA 14 - ADV</Company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</dc:title>
  <dc:subject/>
  <dc:creator>lanmeures</dc:creator>
  <cp:keywords/>
  <cp:lastModifiedBy>Herderich, Matthias (stmwi)</cp:lastModifiedBy>
  <cp:revision>6</cp:revision>
  <cp:lastPrinted>2009-05-20T06:48:00Z</cp:lastPrinted>
  <dcterms:created xsi:type="dcterms:W3CDTF">2023-02-01T15:27:00Z</dcterms:created>
  <dcterms:modified xsi:type="dcterms:W3CDTF">2023-02-03T15:46:00Z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